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4064B" w14:textId="77777777" w:rsidR="008B7341" w:rsidRDefault="008B7341" w:rsidP="0067698F">
      <w:pPr>
        <w:spacing w:after="0"/>
        <w:jc w:val="both"/>
        <w:rPr>
          <w:rFonts w:ascii="Times New Roman" w:hAnsi="Times New Roman" w:cs="Times New Roman"/>
          <w:sz w:val="28"/>
          <w:szCs w:val="28"/>
        </w:rPr>
      </w:pPr>
      <w:r>
        <w:rPr>
          <w:noProof/>
        </w:rPr>
        <w:drawing>
          <wp:inline distT="0" distB="0" distL="0" distR="0" wp14:anchorId="65DF3AE5" wp14:editId="115A71BF">
            <wp:extent cx="6189739" cy="9013372"/>
            <wp:effectExtent l="0" t="0" r="1905" b="0"/>
            <wp:docPr id="8179642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64299" name=""/>
                    <pic:cNvPicPr/>
                  </pic:nvPicPr>
                  <pic:blipFill>
                    <a:blip r:embed="rId5"/>
                    <a:stretch>
                      <a:fillRect/>
                    </a:stretch>
                  </pic:blipFill>
                  <pic:spPr>
                    <a:xfrm>
                      <a:off x="0" y="0"/>
                      <a:ext cx="6208229" cy="9040297"/>
                    </a:xfrm>
                    <a:prstGeom prst="rect">
                      <a:avLst/>
                    </a:prstGeom>
                  </pic:spPr>
                </pic:pic>
              </a:graphicData>
            </a:graphic>
          </wp:inline>
        </w:drawing>
      </w:r>
    </w:p>
    <w:p w14:paraId="576637DD" w14:textId="77777777" w:rsidR="008B7341" w:rsidRDefault="008B7341" w:rsidP="0067698F">
      <w:pPr>
        <w:spacing w:after="0"/>
        <w:jc w:val="both"/>
        <w:rPr>
          <w:rFonts w:ascii="Times New Roman" w:hAnsi="Times New Roman" w:cs="Times New Roman"/>
          <w:sz w:val="28"/>
          <w:szCs w:val="28"/>
        </w:rPr>
      </w:pPr>
    </w:p>
    <w:p w14:paraId="6B3A7243" w14:textId="6A9BE8F4" w:rsidR="008B7341" w:rsidRDefault="008B7341" w:rsidP="0067698F">
      <w:pPr>
        <w:spacing w:after="0"/>
        <w:jc w:val="both"/>
        <w:rPr>
          <w:rFonts w:ascii="Times New Roman" w:hAnsi="Times New Roman" w:cs="Times New Roman"/>
          <w:sz w:val="28"/>
          <w:szCs w:val="28"/>
        </w:rPr>
      </w:pPr>
      <w:r>
        <w:rPr>
          <w:noProof/>
        </w:rPr>
        <w:lastRenderedPageBreak/>
        <w:drawing>
          <wp:inline distT="0" distB="0" distL="0" distR="0" wp14:anchorId="7A44C090" wp14:editId="5875F087">
            <wp:extent cx="6379210" cy="8795657"/>
            <wp:effectExtent l="0" t="0" r="2540" b="5715"/>
            <wp:docPr id="83649409" name="Рисунок 1" descr="Изображение выглядит как текст, письмо, бумага, канцтовар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9409" name="Рисунок 1" descr="Изображение выглядит как текст, письмо, бумага, канцтовары&#10;&#10;Автоматически созданное описание"/>
                    <pic:cNvPicPr/>
                  </pic:nvPicPr>
                  <pic:blipFill>
                    <a:blip r:embed="rId6"/>
                    <a:stretch>
                      <a:fillRect/>
                    </a:stretch>
                  </pic:blipFill>
                  <pic:spPr>
                    <a:xfrm>
                      <a:off x="0" y="0"/>
                      <a:ext cx="6389017" cy="8809178"/>
                    </a:xfrm>
                    <a:prstGeom prst="rect">
                      <a:avLst/>
                    </a:prstGeom>
                  </pic:spPr>
                </pic:pic>
              </a:graphicData>
            </a:graphic>
          </wp:inline>
        </w:drawing>
      </w:r>
    </w:p>
    <w:p w14:paraId="40AE2567" w14:textId="77777777" w:rsidR="008B7341" w:rsidRDefault="008B7341" w:rsidP="0067698F">
      <w:pPr>
        <w:spacing w:after="0"/>
        <w:jc w:val="both"/>
        <w:rPr>
          <w:rFonts w:ascii="Times New Roman" w:hAnsi="Times New Roman" w:cs="Times New Roman"/>
          <w:sz w:val="28"/>
          <w:szCs w:val="28"/>
        </w:rPr>
      </w:pPr>
    </w:p>
    <w:p w14:paraId="65537469" w14:textId="77777777" w:rsidR="00AF771F" w:rsidRPr="00453FA6" w:rsidRDefault="00AF771F" w:rsidP="008443BE">
      <w:pPr>
        <w:spacing w:after="0"/>
        <w:rPr>
          <w:rFonts w:ascii="Times New Roman" w:hAnsi="Times New Roman" w:cs="Times New Roman"/>
          <w:sz w:val="28"/>
          <w:szCs w:val="28"/>
          <w:lang w:val="kk-KZ"/>
        </w:rPr>
      </w:pPr>
    </w:p>
    <w:p w14:paraId="35E8F728" w14:textId="77777777" w:rsidR="008443BE" w:rsidRPr="001E11E5" w:rsidRDefault="008443BE" w:rsidP="008443BE">
      <w:pPr>
        <w:spacing w:after="0"/>
        <w:rPr>
          <w:rFonts w:ascii="Times New Roman" w:hAnsi="Times New Roman" w:cs="Times New Roman"/>
          <w:b/>
          <w:sz w:val="28"/>
          <w:szCs w:val="28"/>
          <w:lang w:val="kk-KZ"/>
        </w:rPr>
      </w:pPr>
      <w:r w:rsidRPr="001E11E5">
        <w:rPr>
          <w:rFonts w:ascii="Times New Roman" w:hAnsi="Times New Roman" w:cs="Times New Roman"/>
          <w:b/>
          <w:sz w:val="28"/>
          <w:szCs w:val="28"/>
          <w:lang w:val="kk-KZ"/>
        </w:rPr>
        <w:lastRenderedPageBreak/>
        <w:t>Бағдарламаның мазмұны:</w:t>
      </w:r>
    </w:p>
    <w:p w14:paraId="455E94CB" w14:textId="77777777" w:rsidR="008443BE" w:rsidRPr="001E11E5" w:rsidRDefault="008443BE" w:rsidP="008443BE">
      <w:pPr>
        <w:spacing w:after="0"/>
        <w:rPr>
          <w:rFonts w:ascii="Times New Roman" w:hAnsi="Times New Roman" w:cs="Times New Roman"/>
          <w:sz w:val="28"/>
          <w:szCs w:val="28"/>
          <w:lang w:val="kk-KZ"/>
        </w:rPr>
      </w:pPr>
    </w:p>
    <w:p w14:paraId="587F12BA" w14:textId="77777777" w:rsidR="008443BE" w:rsidRPr="001E11E5" w:rsidRDefault="008443BE" w:rsidP="008443BE">
      <w:pPr>
        <w:spacing w:after="0"/>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1 Тәжірибенің мақсаты</w:t>
      </w:r>
    </w:p>
    <w:p w14:paraId="1DFE4164" w14:textId="77777777" w:rsidR="008443BE" w:rsidRPr="001E11E5" w:rsidRDefault="008443BE" w:rsidP="008443BE">
      <w:pPr>
        <w:spacing w:after="0"/>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2 Тәжірибе міндеттері білім беру бағдарламасы құрылымында 3-ші тәжірибе орны</w:t>
      </w:r>
    </w:p>
    <w:p w14:paraId="3E1F484F" w14:textId="77777777" w:rsidR="008443BE" w:rsidRPr="001E11E5" w:rsidRDefault="008443BE" w:rsidP="008443BE">
      <w:pPr>
        <w:spacing w:after="0"/>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4 Тәжірибе</w:t>
      </w:r>
      <w:r>
        <w:rPr>
          <w:rFonts w:ascii="Times New Roman" w:hAnsi="Times New Roman" w:cs="Times New Roman"/>
          <w:sz w:val="28"/>
          <w:szCs w:val="28"/>
          <w:lang w:val="kk-KZ"/>
        </w:rPr>
        <w:t>ні</w:t>
      </w:r>
      <w:r w:rsidRPr="001E11E5">
        <w:rPr>
          <w:rFonts w:ascii="Times New Roman" w:hAnsi="Times New Roman" w:cs="Times New Roman"/>
          <w:sz w:val="28"/>
          <w:szCs w:val="28"/>
          <w:lang w:val="kk-KZ"/>
        </w:rPr>
        <w:t xml:space="preserve"> өткізу орны</w:t>
      </w:r>
    </w:p>
    <w:p w14:paraId="5125D444" w14:textId="77777777" w:rsidR="008443BE" w:rsidRPr="001E11E5" w:rsidRDefault="008443BE" w:rsidP="008443BE">
      <w:pPr>
        <w:spacing w:after="0"/>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5 Тәжірибе базасы</w:t>
      </w:r>
    </w:p>
    <w:p w14:paraId="334D1F2D" w14:textId="77777777" w:rsidR="008443BE" w:rsidRPr="001E11E5" w:rsidRDefault="008443BE" w:rsidP="008443BE">
      <w:pPr>
        <w:spacing w:after="0"/>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6 Тәжірибе</w:t>
      </w:r>
      <w:r>
        <w:rPr>
          <w:rFonts w:ascii="Times New Roman" w:hAnsi="Times New Roman" w:cs="Times New Roman"/>
          <w:sz w:val="28"/>
          <w:szCs w:val="28"/>
          <w:lang w:val="kk-KZ"/>
        </w:rPr>
        <w:t>ден</w:t>
      </w:r>
      <w:r w:rsidRPr="001E11E5">
        <w:rPr>
          <w:rFonts w:ascii="Times New Roman" w:hAnsi="Times New Roman" w:cs="Times New Roman"/>
          <w:sz w:val="28"/>
          <w:szCs w:val="28"/>
          <w:lang w:val="kk-KZ"/>
        </w:rPr>
        <w:t xml:space="preserve"> өту нәтижесінде қалыптасатын құзыреттер</w:t>
      </w:r>
    </w:p>
    <w:p w14:paraId="30B1DF75" w14:textId="77777777" w:rsidR="008443BE" w:rsidRPr="001E11E5" w:rsidRDefault="008443BE" w:rsidP="008443BE">
      <w:pPr>
        <w:spacing w:after="0"/>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6.1.Функционалдық</w:t>
      </w:r>
    </w:p>
    <w:p w14:paraId="32D66ABD" w14:textId="77777777" w:rsidR="008443BE" w:rsidRPr="001E11E5" w:rsidRDefault="008443BE" w:rsidP="008443BE">
      <w:pPr>
        <w:spacing w:after="0"/>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6.2.Жүйелік</w:t>
      </w:r>
    </w:p>
    <w:p w14:paraId="66C9A954" w14:textId="77777777" w:rsidR="008443BE" w:rsidRPr="001E11E5" w:rsidRDefault="008443BE" w:rsidP="008443BE">
      <w:pPr>
        <w:spacing w:after="0"/>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6.3.Әлеуметтік</w:t>
      </w:r>
    </w:p>
    <w:p w14:paraId="6171DF18" w14:textId="77777777" w:rsidR="008443BE" w:rsidRPr="001E11E5" w:rsidRDefault="008443BE" w:rsidP="008443BE">
      <w:pPr>
        <w:spacing w:after="0"/>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6.4.Метакомпетенция</w:t>
      </w:r>
    </w:p>
    <w:p w14:paraId="688884EA" w14:textId="77777777" w:rsidR="008443BE" w:rsidRPr="001E11E5" w:rsidRDefault="008443BE" w:rsidP="008443BE">
      <w:pPr>
        <w:spacing w:after="0"/>
        <w:jc w:val="both"/>
        <w:rPr>
          <w:rFonts w:ascii="Times New Roman" w:hAnsi="Times New Roman" w:cs="Times New Roman"/>
          <w:sz w:val="28"/>
          <w:szCs w:val="28"/>
          <w:lang w:val="kk-KZ"/>
        </w:rPr>
      </w:pPr>
      <w:r w:rsidRPr="001E11E5">
        <w:rPr>
          <w:rFonts w:ascii="Times New Roman" w:hAnsi="Times New Roman" w:cs="Times New Roman"/>
          <w:sz w:val="28"/>
          <w:szCs w:val="28"/>
          <w:lang w:val="kk-KZ"/>
        </w:rPr>
        <w:t>7 Тәжірибе</w:t>
      </w:r>
      <w:r>
        <w:rPr>
          <w:rFonts w:ascii="Times New Roman" w:hAnsi="Times New Roman" w:cs="Times New Roman"/>
          <w:sz w:val="28"/>
          <w:szCs w:val="28"/>
          <w:lang w:val="kk-KZ"/>
        </w:rPr>
        <w:t>ден</w:t>
      </w:r>
      <w:r w:rsidRPr="001E11E5">
        <w:rPr>
          <w:rFonts w:ascii="Times New Roman" w:hAnsi="Times New Roman" w:cs="Times New Roman"/>
          <w:sz w:val="28"/>
          <w:szCs w:val="28"/>
          <w:lang w:val="kk-KZ"/>
        </w:rPr>
        <w:t xml:space="preserve"> өту кезеңіндегі білім алушының құқықтары мен міндеттері</w:t>
      </w:r>
    </w:p>
    <w:p w14:paraId="5860061C" w14:textId="77777777" w:rsidR="008443BE" w:rsidRPr="00D87F7A" w:rsidRDefault="008443BE" w:rsidP="008443BE">
      <w:pPr>
        <w:spacing w:after="0"/>
        <w:jc w:val="both"/>
        <w:rPr>
          <w:rFonts w:ascii="Times New Roman" w:hAnsi="Times New Roman" w:cs="Times New Roman"/>
          <w:sz w:val="28"/>
          <w:szCs w:val="28"/>
          <w:lang w:val="kk-KZ"/>
        </w:rPr>
      </w:pPr>
      <w:r w:rsidRPr="00D87F7A">
        <w:rPr>
          <w:rFonts w:ascii="Times New Roman" w:hAnsi="Times New Roman" w:cs="Times New Roman"/>
          <w:sz w:val="28"/>
          <w:szCs w:val="28"/>
          <w:lang w:val="kk-KZ"/>
        </w:rPr>
        <w:t xml:space="preserve">8 </w:t>
      </w:r>
      <w:r w:rsidRPr="001E11E5">
        <w:rPr>
          <w:rFonts w:ascii="Times New Roman" w:hAnsi="Times New Roman" w:cs="Times New Roman"/>
          <w:sz w:val="28"/>
          <w:szCs w:val="28"/>
          <w:lang w:val="kk-KZ"/>
        </w:rPr>
        <w:t>Тәжірибе</w:t>
      </w:r>
      <w:r w:rsidRPr="00D87F7A">
        <w:rPr>
          <w:rFonts w:ascii="Times New Roman" w:hAnsi="Times New Roman" w:cs="Times New Roman"/>
          <w:sz w:val="28"/>
          <w:szCs w:val="28"/>
          <w:lang w:val="kk-KZ"/>
        </w:rPr>
        <w:t xml:space="preserve"> базасынан практика жетекшісінің құқықтары мен міндеттері</w:t>
      </w:r>
    </w:p>
    <w:p w14:paraId="76D738BC" w14:textId="77777777" w:rsidR="008443BE" w:rsidRPr="00D87F7A" w:rsidRDefault="008443BE" w:rsidP="008443BE">
      <w:pPr>
        <w:spacing w:after="0"/>
        <w:jc w:val="both"/>
        <w:rPr>
          <w:rFonts w:ascii="Times New Roman" w:hAnsi="Times New Roman" w:cs="Times New Roman"/>
          <w:sz w:val="28"/>
          <w:szCs w:val="28"/>
          <w:lang w:val="kk-KZ"/>
        </w:rPr>
      </w:pPr>
      <w:r w:rsidRPr="00D87F7A">
        <w:rPr>
          <w:rFonts w:ascii="Times New Roman" w:hAnsi="Times New Roman" w:cs="Times New Roman"/>
          <w:sz w:val="28"/>
          <w:szCs w:val="28"/>
          <w:lang w:val="kk-KZ"/>
        </w:rPr>
        <w:t xml:space="preserve">9 </w:t>
      </w:r>
      <w:r w:rsidRPr="001E11E5">
        <w:rPr>
          <w:rFonts w:ascii="Times New Roman" w:hAnsi="Times New Roman" w:cs="Times New Roman"/>
          <w:sz w:val="28"/>
          <w:szCs w:val="28"/>
          <w:lang w:val="kk-KZ"/>
        </w:rPr>
        <w:t>Тәжірибе</w:t>
      </w:r>
      <w:r w:rsidRPr="00D87F7A">
        <w:rPr>
          <w:rFonts w:ascii="Times New Roman" w:hAnsi="Times New Roman" w:cs="Times New Roman"/>
          <w:sz w:val="28"/>
          <w:szCs w:val="28"/>
          <w:lang w:val="kk-KZ"/>
        </w:rPr>
        <w:t xml:space="preserve"> кезеңдерінің құрылымы мен мазмұны</w:t>
      </w:r>
    </w:p>
    <w:p w14:paraId="39A878F6" w14:textId="77777777" w:rsidR="008443BE" w:rsidRPr="00D87F7A" w:rsidRDefault="008443BE" w:rsidP="008443BE">
      <w:pPr>
        <w:spacing w:after="0"/>
        <w:jc w:val="both"/>
        <w:rPr>
          <w:rFonts w:ascii="Times New Roman" w:hAnsi="Times New Roman" w:cs="Times New Roman"/>
          <w:sz w:val="28"/>
          <w:szCs w:val="28"/>
          <w:lang w:val="kk-KZ"/>
        </w:rPr>
      </w:pPr>
      <w:r w:rsidRPr="00D87F7A">
        <w:rPr>
          <w:rFonts w:ascii="Times New Roman" w:hAnsi="Times New Roman" w:cs="Times New Roman"/>
          <w:sz w:val="28"/>
          <w:szCs w:val="28"/>
          <w:lang w:val="kk-KZ"/>
        </w:rPr>
        <w:t>9.1 Пассив</w:t>
      </w:r>
      <w:r>
        <w:rPr>
          <w:rFonts w:ascii="Times New Roman" w:hAnsi="Times New Roman" w:cs="Times New Roman"/>
          <w:sz w:val="28"/>
          <w:szCs w:val="28"/>
          <w:lang w:val="kk-KZ"/>
        </w:rPr>
        <w:t>ті</w:t>
      </w:r>
      <w:r w:rsidRPr="00D87F7A">
        <w:rPr>
          <w:rFonts w:ascii="Times New Roman" w:hAnsi="Times New Roman" w:cs="Times New Roman"/>
          <w:sz w:val="28"/>
          <w:szCs w:val="28"/>
          <w:lang w:val="kk-KZ"/>
        </w:rPr>
        <w:t xml:space="preserve"> (таныстыру) </w:t>
      </w:r>
      <w:r>
        <w:rPr>
          <w:rFonts w:ascii="Times New Roman" w:hAnsi="Times New Roman" w:cs="Times New Roman"/>
          <w:sz w:val="28"/>
          <w:szCs w:val="28"/>
          <w:lang w:val="kk-KZ"/>
        </w:rPr>
        <w:t>т</w:t>
      </w:r>
      <w:r w:rsidRPr="001E11E5">
        <w:rPr>
          <w:rFonts w:ascii="Times New Roman" w:hAnsi="Times New Roman" w:cs="Times New Roman"/>
          <w:sz w:val="28"/>
          <w:szCs w:val="28"/>
          <w:lang w:val="kk-KZ"/>
        </w:rPr>
        <w:t>әжірибе</w:t>
      </w:r>
    </w:p>
    <w:p w14:paraId="0F35482B" w14:textId="77777777" w:rsidR="008443BE" w:rsidRPr="007F7855" w:rsidRDefault="008443BE" w:rsidP="008443BE">
      <w:pPr>
        <w:spacing w:after="0"/>
        <w:jc w:val="both"/>
        <w:rPr>
          <w:rFonts w:ascii="Times New Roman" w:hAnsi="Times New Roman" w:cs="Times New Roman"/>
          <w:sz w:val="28"/>
          <w:szCs w:val="28"/>
          <w:lang w:val="kk-KZ"/>
        </w:rPr>
      </w:pPr>
      <w:r w:rsidRPr="007F7855">
        <w:rPr>
          <w:rFonts w:ascii="Times New Roman" w:hAnsi="Times New Roman" w:cs="Times New Roman"/>
          <w:sz w:val="28"/>
          <w:szCs w:val="28"/>
          <w:lang w:val="kk-KZ"/>
        </w:rPr>
        <w:t>9.2 Белсенді тәжірибе</w:t>
      </w:r>
    </w:p>
    <w:p w14:paraId="0A1E4216" w14:textId="77777777" w:rsidR="008443BE" w:rsidRPr="007F7855" w:rsidRDefault="008443BE" w:rsidP="008443BE">
      <w:pPr>
        <w:spacing w:after="0"/>
        <w:jc w:val="both"/>
        <w:rPr>
          <w:rFonts w:ascii="Times New Roman" w:hAnsi="Times New Roman" w:cs="Times New Roman"/>
          <w:sz w:val="28"/>
          <w:szCs w:val="28"/>
          <w:lang w:val="kk-KZ"/>
        </w:rPr>
      </w:pPr>
      <w:r w:rsidRPr="007F7855">
        <w:rPr>
          <w:rFonts w:ascii="Times New Roman" w:hAnsi="Times New Roman" w:cs="Times New Roman"/>
          <w:sz w:val="28"/>
          <w:szCs w:val="28"/>
          <w:lang w:val="kk-KZ"/>
        </w:rPr>
        <w:t xml:space="preserve">10 </w:t>
      </w:r>
      <w:r>
        <w:rPr>
          <w:rFonts w:ascii="Times New Roman" w:hAnsi="Times New Roman" w:cs="Times New Roman"/>
          <w:sz w:val="28"/>
          <w:szCs w:val="28"/>
          <w:lang w:val="kk-KZ"/>
        </w:rPr>
        <w:t>Тәжірибе</w:t>
      </w:r>
      <w:r w:rsidRPr="007F7855">
        <w:rPr>
          <w:rFonts w:ascii="Times New Roman" w:hAnsi="Times New Roman" w:cs="Times New Roman"/>
          <w:sz w:val="28"/>
          <w:szCs w:val="28"/>
          <w:lang w:val="kk-KZ"/>
        </w:rPr>
        <w:t xml:space="preserve"> кезеңінде орындалатын </w:t>
      </w:r>
      <w:r>
        <w:rPr>
          <w:rFonts w:ascii="Times New Roman" w:hAnsi="Times New Roman" w:cs="Times New Roman"/>
          <w:sz w:val="28"/>
          <w:szCs w:val="28"/>
          <w:lang w:val="kk-KZ"/>
        </w:rPr>
        <w:t>СӨЖ</w:t>
      </w:r>
      <w:r w:rsidRPr="007F7855">
        <w:rPr>
          <w:rFonts w:ascii="Times New Roman" w:hAnsi="Times New Roman" w:cs="Times New Roman"/>
          <w:sz w:val="28"/>
          <w:szCs w:val="28"/>
          <w:lang w:val="kk-KZ"/>
        </w:rPr>
        <w:t xml:space="preserve"> түрлері</w:t>
      </w:r>
    </w:p>
    <w:p w14:paraId="45D9FCC4" w14:textId="77777777" w:rsidR="008443BE" w:rsidRPr="007F7855" w:rsidRDefault="008443BE" w:rsidP="008443BE">
      <w:pPr>
        <w:spacing w:after="0"/>
        <w:jc w:val="both"/>
        <w:rPr>
          <w:rFonts w:ascii="Times New Roman" w:hAnsi="Times New Roman" w:cs="Times New Roman"/>
          <w:sz w:val="28"/>
          <w:szCs w:val="28"/>
          <w:lang w:val="kk-KZ"/>
        </w:rPr>
      </w:pPr>
      <w:r w:rsidRPr="007F7855">
        <w:rPr>
          <w:rFonts w:ascii="Times New Roman" w:hAnsi="Times New Roman" w:cs="Times New Roman"/>
          <w:sz w:val="28"/>
          <w:szCs w:val="28"/>
          <w:lang w:val="kk-KZ"/>
        </w:rPr>
        <w:t>11 Аттестаттау нысаны және аттестаттауды өткізу уақыты</w:t>
      </w:r>
    </w:p>
    <w:p w14:paraId="56C2BC93"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12 </w:t>
      </w:r>
      <w:proofErr w:type="spellStart"/>
      <w:r w:rsidRPr="00900599">
        <w:rPr>
          <w:rFonts w:ascii="Times New Roman" w:hAnsi="Times New Roman" w:cs="Times New Roman"/>
          <w:sz w:val="28"/>
          <w:szCs w:val="28"/>
        </w:rPr>
        <w:t>Бағалау</w:t>
      </w:r>
      <w:proofErr w:type="spellEnd"/>
      <w:r w:rsidRPr="00900599">
        <w:rPr>
          <w:rFonts w:ascii="Times New Roman" w:hAnsi="Times New Roman" w:cs="Times New Roman"/>
          <w:sz w:val="28"/>
          <w:szCs w:val="28"/>
        </w:rPr>
        <w:t xml:space="preserve"> критерийлері</w:t>
      </w:r>
    </w:p>
    <w:p w14:paraId="07C93749" w14:textId="77777777" w:rsidR="008443BE" w:rsidRDefault="008443BE" w:rsidP="008443BE">
      <w:pPr>
        <w:spacing w:after="0"/>
        <w:jc w:val="both"/>
        <w:rPr>
          <w:rFonts w:ascii="Times New Roman" w:hAnsi="Times New Roman" w:cs="Times New Roman"/>
          <w:sz w:val="28"/>
          <w:szCs w:val="28"/>
        </w:rPr>
      </w:pPr>
    </w:p>
    <w:p w14:paraId="22D8F69E" w14:textId="77777777" w:rsidR="00625C94" w:rsidRDefault="00625C94" w:rsidP="008443BE">
      <w:pPr>
        <w:spacing w:after="0"/>
        <w:jc w:val="both"/>
        <w:rPr>
          <w:rFonts w:ascii="Times New Roman" w:hAnsi="Times New Roman" w:cs="Times New Roman"/>
          <w:sz w:val="28"/>
          <w:szCs w:val="28"/>
        </w:rPr>
      </w:pPr>
    </w:p>
    <w:p w14:paraId="76E92C01" w14:textId="77777777" w:rsidR="00625C94" w:rsidRDefault="00625C94" w:rsidP="008443BE">
      <w:pPr>
        <w:spacing w:after="0"/>
        <w:jc w:val="both"/>
        <w:rPr>
          <w:rFonts w:ascii="Times New Roman" w:hAnsi="Times New Roman" w:cs="Times New Roman"/>
          <w:sz w:val="28"/>
          <w:szCs w:val="28"/>
        </w:rPr>
      </w:pPr>
    </w:p>
    <w:p w14:paraId="35069580" w14:textId="77777777" w:rsidR="00625C94" w:rsidRDefault="00625C94" w:rsidP="008443BE">
      <w:pPr>
        <w:spacing w:after="0"/>
        <w:jc w:val="both"/>
        <w:rPr>
          <w:rFonts w:ascii="Times New Roman" w:hAnsi="Times New Roman" w:cs="Times New Roman"/>
          <w:sz w:val="28"/>
          <w:szCs w:val="28"/>
        </w:rPr>
      </w:pPr>
    </w:p>
    <w:p w14:paraId="5BE89084" w14:textId="77777777" w:rsidR="00625C94" w:rsidRDefault="00625C94" w:rsidP="008443BE">
      <w:pPr>
        <w:spacing w:after="0"/>
        <w:jc w:val="both"/>
        <w:rPr>
          <w:rFonts w:ascii="Times New Roman" w:hAnsi="Times New Roman" w:cs="Times New Roman"/>
          <w:sz w:val="28"/>
          <w:szCs w:val="28"/>
        </w:rPr>
      </w:pPr>
    </w:p>
    <w:p w14:paraId="1A2826AC" w14:textId="77777777" w:rsidR="00625C94" w:rsidRDefault="00625C94" w:rsidP="008443BE">
      <w:pPr>
        <w:spacing w:after="0"/>
        <w:jc w:val="both"/>
        <w:rPr>
          <w:rFonts w:ascii="Times New Roman" w:hAnsi="Times New Roman" w:cs="Times New Roman"/>
          <w:sz w:val="28"/>
          <w:szCs w:val="28"/>
        </w:rPr>
      </w:pPr>
    </w:p>
    <w:p w14:paraId="34FAA272" w14:textId="77777777" w:rsidR="00625C94" w:rsidRDefault="00625C94" w:rsidP="008443BE">
      <w:pPr>
        <w:spacing w:after="0"/>
        <w:jc w:val="both"/>
        <w:rPr>
          <w:rFonts w:ascii="Times New Roman" w:hAnsi="Times New Roman" w:cs="Times New Roman"/>
          <w:sz w:val="28"/>
          <w:szCs w:val="28"/>
        </w:rPr>
      </w:pPr>
    </w:p>
    <w:p w14:paraId="66A87639" w14:textId="77777777" w:rsidR="00625C94" w:rsidRDefault="00625C94" w:rsidP="008443BE">
      <w:pPr>
        <w:spacing w:after="0"/>
        <w:jc w:val="both"/>
        <w:rPr>
          <w:rFonts w:ascii="Times New Roman" w:hAnsi="Times New Roman" w:cs="Times New Roman"/>
          <w:sz w:val="28"/>
          <w:szCs w:val="28"/>
        </w:rPr>
      </w:pPr>
    </w:p>
    <w:p w14:paraId="25943ED5" w14:textId="77777777" w:rsidR="00625C94" w:rsidRDefault="00625C94" w:rsidP="008443BE">
      <w:pPr>
        <w:spacing w:after="0"/>
        <w:jc w:val="both"/>
        <w:rPr>
          <w:rFonts w:ascii="Times New Roman" w:hAnsi="Times New Roman" w:cs="Times New Roman"/>
          <w:sz w:val="28"/>
          <w:szCs w:val="28"/>
        </w:rPr>
      </w:pPr>
    </w:p>
    <w:p w14:paraId="4F101695" w14:textId="77777777" w:rsidR="00625C94" w:rsidRDefault="00625C94" w:rsidP="008443BE">
      <w:pPr>
        <w:spacing w:after="0"/>
        <w:jc w:val="both"/>
        <w:rPr>
          <w:rFonts w:ascii="Times New Roman" w:hAnsi="Times New Roman" w:cs="Times New Roman"/>
          <w:sz w:val="28"/>
          <w:szCs w:val="28"/>
        </w:rPr>
      </w:pPr>
    </w:p>
    <w:p w14:paraId="101E9CE5" w14:textId="77777777" w:rsidR="00625C94" w:rsidRDefault="00625C94" w:rsidP="008443BE">
      <w:pPr>
        <w:spacing w:after="0"/>
        <w:jc w:val="both"/>
        <w:rPr>
          <w:rFonts w:ascii="Times New Roman" w:hAnsi="Times New Roman" w:cs="Times New Roman"/>
          <w:sz w:val="28"/>
          <w:szCs w:val="28"/>
        </w:rPr>
      </w:pPr>
    </w:p>
    <w:p w14:paraId="1C073649" w14:textId="77777777" w:rsidR="00625C94" w:rsidRDefault="00625C94" w:rsidP="008443BE">
      <w:pPr>
        <w:spacing w:after="0"/>
        <w:jc w:val="both"/>
        <w:rPr>
          <w:rFonts w:ascii="Times New Roman" w:hAnsi="Times New Roman" w:cs="Times New Roman"/>
          <w:sz w:val="28"/>
          <w:szCs w:val="28"/>
        </w:rPr>
      </w:pPr>
    </w:p>
    <w:p w14:paraId="15F8347E" w14:textId="77777777" w:rsidR="00625C94" w:rsidRDefault="00625C94" w:rsidP="008443BE">
      <w:pPr>
        <w:spacing w:after="0"/>
        <w:jc w:val="both"/>
        <w:rPr>
          <w:rFonts w:ascii="Times New Roman" w:hAnsi="Times New Roman" w:cs="Times New Roman"/>
          <w:sz w:val="28"/>
          <w:szCs w:val="28"/>
        </w:rPr>
      </w:pPr>
    </w:p>
    <w:p w14:paraId="6F0F4823" w14:textId="77777777" w:rsidR="00625C94" w:rsidRDefault="00625C94" w:rsidP="008443BE">
      <w:pPr>
        <w:spacing w:after="0"/>
        <w:jc w:val="both"/>
        <w:rPr>
          <w:rFonts w:ascii="Times New Roman" w:hAnsi="Times New Roman" w:cs="Times New Roman"/>
          <w:sz w:val="28"/>
          <w:szCs w:val="28"/>
        </w:rPr>
      </w:pPr>
    </w:p>
    <w:p w14:paraId="5629B9C7" w14:textId="77777777" w:rsidR="00625C94" w:rsidRDefault="00625C94" w:rsidP="008443BE">
      <w:pPr>
        <w:spacing w:after="0"/>
        <w:jc w:val="both"/>
        <w:rPr>
          <w:rFonts w:ascii="Times New Roman" w:hAnsi="Times New Roman" w:cs="Times New Roman"/>
          <w:sz w:val="28"/>
          <w:szCs w:val="28"/>
        </w:rPr>
      </w:pPr>
    </w:p>
    <w:p w14:paraId="4A3549BD" w14:textId="77777777" w:rsidR="00625C94" w:rsidRDefault="00625C94" w:rsidP="008443BE">
      <w:pPr>
        <w:spacing w:after="0"/>
        <w:jc w:val="both"/>
        <w:rPr>
          <w:rFonts w:ascii="Times New Roman" w:hAnsi="Times New Roman" w:cs="Times New Roman"/>
          <w:sz w:val="28"/>
          <w:szCs w:val="28"/>
        </w:rPr>
      </w:pPr>
    </w:p>
    <w:p w14:paraId="28BF9D02" w14:textId="77777777" w:rsidR="00625C94" w:rsidRDefault="00625C94" w:rsidP="008443BE">
      <w:pPr>
        <w:spacing w:after="0"/>
        <w:jc w:val="both"/>
        <w:rPr>
          <w:rFonts w:ascii="Times New Roman" w:hAnsi="Times New Roman" w:cs="Times New Roman"/>
          <w:sz w:val="28"/>
          <w:szCs w:val="28"/>
        </w:rPr>
      </w:pPr>
    </w:p>
    <w:p w14:paraId="7864BC50" w14:textId="77777777" w:rsidR="00625C94" w:rsidRDefault="00625C94" w:rsidP="008443BE">
      <w:pPr>
        <w:spacing w:after="0"/>
        <w:jc w:val="both"/>
        <w:rPr>
          <w:rFonts w:ascii="Times New Roman" w:hAnsi="Times New Roman" w:cs="Times New Roman"/>
          <w:sz w:val="28"/>
          <w:szCs w:val="28"/>
        </w:rPr>
      </w:pPr>
    </w:p>
    <w:p w14:paraId="52E74416" w14:textId="77777777" w:rsidR="00625C94" w:rsidRDefault="00625C94" w:rsidP="008443BE">
      <w:pPr>
        <w:spacing w:after="0"/>
        <w:jc w:val="both"/>
        <w:rPr>
          <w:rFonts w:ascii="Times New Roman" w:hAnsi="Times New Roman" w:cs="Times New Roman"/>
          <w:sz w:val="28"/>
          <w:szCs w:val="28"/>
        </w:rPr>
      </w:pPr>
    </w:p>
    <w:p w14:paraId="687B5917" w14:textId="77777777" w:rsidR="00625C94" w:rsidRDefault="00625C94" w:rsidP="008443BE">
      <w:pPr>
        <w:spacing w:after="0"/>
        <w:jc w:val="both"/>
        <w:rPr>
          <w:rFonts w:ascii="Times New Roman" w:hAnsi="Times New Roman" w:cs="Times New Roman"/>
          <w:sz w:val="28"/>
          <w:szCs w:val="28"/>
        </w:rPr>
      </w:pPr>
    </w:p>
    <w:p w14:paraId="5D4E5BE5" w14:textId="77777777" w:rsidR="00625C94" w:rsidRDefault="00625C94" w:rsidP="008443BE">
      <w:pPr>
        <w:spacing w:after="0"/>
        <w:jc w:val="both"/>
        <w:rPr>
          <w:rFonts w:ascii="Times New Roman" w:hAnsi="Times New Roman" w:cs="Times New Roman"/>
          <w:sz w:val="28"/>
          <w:szCs w:val="28"/>
        </w:rPr>
      </w:pPr>
    </w:p>
    <w:p w14:paraId="570BABA2" w14:textId="77777777" w:rsidR="008443BE" w:rsidRPr="00900599" w:rsidRDefault="008443BE" w:rsidP="008443BE">
      <w:pPr>
        <w:spacing w:after="0"/>
        <w:jc w:val="both"/>
        <w:rPr>
          <w:rFonts w:ascii="Times New Roman" w:hAnsi="Times New Roman" w:cs="Times New Roman"/>
          <w:sz w:val="28"/>
          <w:szCs w:val="28"/>
        </w:rPr>
      </w:pPr>
    </w:p>
    <w:p w14:paraId="75C456EA" w14:textId="77777777" w:rsidR="008443BE" w:rsidRPr="00900599" w:rsidRDefault="008443BE" w:rsidP="008443BE">
      <w:pPr>
        <w:pStyle w:val="a3"/>
        <w:numPr>
          <w:ilvl w:val="0"/>
          <w:numId w:val="1"/>
        </w:numPr>
        <w:spacing w:after="0"/>
        <w:jc w:val="both"/>
        <w:rPr>
          <w:rFonts w:ascii="Times New Roman" w:hAnsi="Times New Roman" w:cs="Times New Roman"/>
          <w:b/>
          <w:sz w:val="28"/>
          <w:szCs w:val="28"/>
        </w:rPr>
      </w:pPr>
      <w:proofErr w:type="spellStart"/>
      <w:r w:rsidRPr="00900599">
        <w:rPr>
          <w:rFonts w:ascii="Times New Roman" w:hAnsi="Times New Roman" w:cs="Times New Roman"/>
          <w:b/>
          <w:sz w:val="28"/>
          <w:szCs w:val="28"/>
        </w:rPr>
        <w:lastRenderedPageBreak/>
        <w:t>Тәжірибенің</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мақсаты</w:t>
      </w:r>
      <w:proofErr w:type="spellEnd"/>
    </w:p>
    <w:p w14:paraId="084752E3" w14:textId="77777777" w:rsidR="008443BE" w:rsidRPr="00900599" w:rsidRDefault="008443BE" w:rsidP="008443BE">
      <w:pPr>
        <w:spacing w:after="0"/>
        <w:ind w:firstLine="360"/>
        <w:jc w:val="both"/>
        <w:rPr>
          <w:rFonts w:ascii="Times New Roman" w:hAnsi="Times New Roman" w:cs="Times New Roman"/>
          <w:sz w:val="28"/>
          <w:szCs w:val="28"/>
        </w:rPr>
      </w:pPr>
      <w:proofErr w:type="spellStart"/>
      <w:r w:rsidRPr="00900599">
        <w:rPr>
          <w:rFonts w:ascii="Times New Roman" w:hAnsi="Times New Roman" w:cs="Times New Roman"/>
          <w:sz w:val="28"/>
          <w:szCs w:val="28"/>
        </w:rPr>
        <w:t>Өндірістік</w:t>
      </w:r>
      <w:proofErr w:type="spellEnd"/>
      <w:r w:rsidRPr="009005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тәжірибенің</w:t>
      </w:r>
      <w:proofErr w:type="spellEnd"/>
      <w:r w:rsidRPr="00701E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басты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мақсаты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кәсіпорынның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зертхананың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өндірілетін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өнімдері</w:t>
      </w:r>
      <w:proofErr w:type="spellEnd"/>
      <w:r w:rsidRPr="00900599">
        <w:rPr>
          <w:rFonts w:ascii="Times New Roman" w:hAnsi="Times New Roman" w:cs="Times New Roman"/>
          <w:sz w:val="28"/>
          <w:szCs w:val="28"/>
        </w:rPr>
        <w:t xml:space="preserve"> мен </w:t>
      </w:r>
      <w:proofErr w:type="spellStart"/>
      <w:r w:rsidRPr="00900599">
        <w:rPr>
          <w:rFonts w:ascii="Times New Roman" w:hAnsi="Times New Roman" w:cs="Times New Roman"/>
          <w:sz w:val="28"/>
          <w:szCs w:val="28"/>
        </w:rPr>
        <w:t>препараттарын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өндірудің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биотехнологиялық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кезеңдерін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игеру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зертханаға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кәсіпорынға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келіп</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түсетін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материалдарға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жүргізілетін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зерттеулерге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өндірістің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барлық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кезеңдеріндегі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өнім</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сапасына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бастапқы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өндірістік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құжаттаманы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ресімдеу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тәртібін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зерделеу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өндірілетін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өнім</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сапасына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микробиологиялық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бақылау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жүргізу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өндірістік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қызметпен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танысу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биотехнологияның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қазіргі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жай-күйін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проблемалары</w:t>
      </w:r>
      <w:proofErr w:type="spellEnd"/>
      <w:r w:rsidRPr="00900599">
        <w:rPr>
          <w:rFonts w:ascii="Times New Roman" w:hAnsi="Times New Roman" w:cs="Times New Roman"/>
          <w:sz w:val="28"/>
          <w:szCs w:val="28"/>
        </w:rPr>
        <w:t xml:space="preserve"> мен даму </w:t>
      </w:r>
      <w:proofErr w:type="spellStart"/>
      <w:r w:rsidRPr="00900599">
        <w:rPr>
          <w:rFonts w:ascii="Times New Roman" w:hAnsi="Times New Roman" w:cs="Times New Roman"/>
          <w:sz w:val="28"/>
          <w:szCs w:val="28"/>
        </w:rPr>
        <w:t>перспективаларын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бағалау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болып</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табылады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қоғамның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биотехнологиялық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өнімге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қажеттілігін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анықтау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ақпараттық-коммуникациялық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технологиялардың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әртүрлі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түрлерін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пайдалану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ғылыми</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биотехнологиялық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теорияларды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тексеру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кезінде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пайдаланылатын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әртүрлі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әдістерді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түсінуін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көрсету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зерттеулер</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жүргі</w:t>
      </w:r>
      <w:r>
        <w:rPr>
          <w:rFonts w:ascii="Times New Roman" w:hAnsi="Times New Roman" w:cs="Times New Roman"/>
          <w:sz w:val="28"/>
          <w:szCs w:val="28"/>
        </w:rPr>
        <w:t>зуді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ұйымдастыру</w:t>
      </w:r>
      <w:proofErr w:type="spellEnd"/>
      <w:r>
        <w:rPr>
          <w:rFonts w:ascii="Times New Roman" w:hAnsi="Times New Roman" w:cs="Times New Roman"/>
          <w:sz w:val="28"/>
          <w:szCs w:val="28"/>
        </w:rPr>
        <w:t>,</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жеке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білім</w:t>
      </w:r>
      <w:proofErr w:type="spellEnd"/>
      <w:r w:rsidRPr="00900599">
        <w:rPr>
          <w:rFonts w:ascii="Times New Roman" w:hAnsi="Times New Roman" w:cs="Times New Roman"/>
          <w:sz w:val="28"/>
          <w:szCs w:val="28"/>
        </w:rPr>
        <w:t xml:space="preserve"> беру </w:t>
      </w:r>
      <w:proofErr w:type="spellStart"/>
      <w:r w:rsidRPr="00900599">
        <w:rPr>
          <w:rFonts w:ascii="Times New Roman" w:hAnsi="Times New Roman" w:cs="Times New Roman"/>
          <w:sz w:val="28"/>
          <w:szCs w:val="28"/>
        </w:rPr>
        <w:t>траекториясын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құру</w:t>
      </w:r>
      <w:proofErr w:type="spellEnd"/>
      <w:r w:rsidRPr="00900599">
        <w:rPr>
          <w:rFonts w:ascii="Times New Roman" w:hAnsi="Times New Roman" w:cs="Times New Roman"/>
          <w:sz w:val="28"/>
          <w:szCs w:val="28"/>
        </w:rPr>
        <w:t>.</w:t>
      </w:r>
    </w:p>
    <w:p w14:paraId="334375F4" w14:textId="77777777" w:rsidR="008443BE" w:rsidRPr="00900599" w:rsidRDefault="008443BE" w:rsidP="008443BE">
      <w:pPr>
        <w:spacing w:after="0"/>
        <w:jc w:val="both"/>
        <w:rPr>
          <w:rFonts w:ascii="Times New Roman" w:hAnsi="Times New Roman" w:cs="Times New Roman"/>
          <w:sz w:val="28"/>
          <w:szCs w:val="28"/>
        </w:rPr>
      </w:pPr>
    </w:p>
    <w:p w14:paraId="3E10E0EA" w14:textId="77777777" w:rsidR="008443BE" w:rsidRPr="00900599" w:rsidRDefault="008443BE" w:rsidP="008443BE">
      <w:pPr>
        <w:spacing w:after="0"/>
        <w:ind w:firstLine="360"/>
        <w:jc w:val="both"/>
        <w:rPr>
          <w:rFonts w:ascii="Times New Roman" w:hAnsi="Times New Roman" w:cs="Times New Roman"/>
          <w:b/>
          <w:sz w:val="28"/>
          <w:szCs w:val="28"/>
        </w:rPr>
      </w:pPr>
      <w:r w:rsidRPr="00900599">
        <w:rPr>
          <w:rFonts w:ascii="Times New Roman" w:hAnsi="Times New Roman" w:cs="Times New Roman"/>
          <w:b/>
          <w:sz w:val="28"/>
          <w:szCs w:val="28"/>
        </w:rPr>
        <w:t xml:space="preserve">2. </w:t>
      </w:r>
      <w:proofErr w:type="spellStart"/>
      <w:r w:rsidRPr="00900599">
        <w:rPr>
          <w:rFonts w:ascii="Times New Roman" w:hAnsi="Times New Roman" w:cs="Times New Roman"/>
          <w:b/>
          <w:sz w:val="28"/>
          <w:szCs w:val="28"/>
        </w:rPr>
        <w:t>Тәжірибе</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міндеті</w:t>
      </w:r>
      <w:proofErr w:type="spellEnd"/>
    </w:p>
    <w:p w14:paraId="28915198"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1. </w:t>
      </w:r>
      <w:proofErr w:type="spellStart"/>
      <w:r w:rsidRPr="00900599">
        <w:rPr>
          <w:rFonts w:ascii="Times New Roman" w:hAnsi="Times New Roman" w:cs="Times New Roman"/>
          <w:sz w:val="28"/>
          <w:szCs w:val="28"/>
        </w:rPr>
        <w:t>Ғылыми-техникалық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ақпаратты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зерделеу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зерттеу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тақырыбы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бойынша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әдеби</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патенттік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іздестіруді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орындау</w:t>
      </w:r>
      <w:proofErr w:type="spellEnd"/>
      <w:r w:rsidRPr="00900599">
        <w:rPr>
          <w:rFonts w:ascii="Times New Roman" w:hAnsi="Times New Roman" w:cs="Times New Roman"/>
          <w:sz w:val="28"/>
          <w:szCs w:val="28"/>
        </w:rPr>
        <w:t>;</w:t>
      </w:r>
    </w:p>
    <w:p w14:paraId="69F3ECDD"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2. </w:t>
      </w:r>
      <w:proofErr w:type="spellStart"/>
      <w:r w:rsidRPr="00900599">
        <w:rPr>
          <w:rFonts w:ascii="Times New Roman" w:hAnsi="Times New Roman" w:cs="Times New Roman"/>
          <w:sz w:val="28"/>
          <w:szCs w:val="28"/>
        </w:rPr>
        <w:t>Берілген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әдістеме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бойынша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эксперименттік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зерттеулер</w:t>
      </w:r>
      <w:proofErr w:type="spellEnd"/>
      <w:r w:rsidRPr="00900599">
        <w:rPr>
          <w:rFonts w:ascii="Times New Roman" w:hAnsi="Times New Roman" w:cs="Times New Roman"/>
          <w:sz w:val="28"/>
          <w:szCs w:val="28"/>
        </w:rPr>
        <w:t xml:space="preserve"> мен </w:t>
      </w:r>
      <w:proofErr w:type="spellStart"/>
      <w:r w:rsidRPr="00900599">
        <w:rPr>
          <w:rFonts w:ascii="Times New Roman" w:hAnsi="Times New Roman" w:cs="Times New Roman"/>
          <w:sz w:val="28"/>
          <w:szCs w:val="28"/>
        </w:rPr>
        <w:t>сынақтарды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орындау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эксперименттік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деректерді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математикалық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өңдеу</w:t>
      </w:r>
      <w:proofErr w:type="spellEnd"/>
      <w:r w:rsidRPr="00900599">
        <w:rPr>
          <w:rFonts w:ascii="Times New Roman" w:hAnsi="Times New Roman" w:cs="Times New Roman"/>
          <w:sz w:val="28"/>
          <w:szCs w:val="28"/>
        </w:rPr>
        <w:t>;</w:t>
      </w:r>
    </w:p>
    <w:p w14:paraId="4DD2C069"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3</w:t>
      </w:r>
      <w:r>
        <w:rPr>
          <w:rFonts w:ascii="Times New Roman" w:hAnsi="Times New Roman" w:cs="Times New Roman"/>
          <w:sz w:val="28"/>
          <w:szCs w:val="28"/>
          <w:lang w:val="kk-KZ"/>
        </w:rPr>
        <w:t>.</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Есептерді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шолуларды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ғылыми</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жарияланымдарды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жасау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үшін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деректерді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дайындау</w:t>
      </w:r>
      <w:proofErr w:type="spellEnd"/>
      <w:r w:rsidRPr="00900599">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Pr="00900599">
        <w:rPr>
          <w:rFonts w:ascii="Times New Roman" w:hAnsi="Times New Roman" w:cs="Times New Roman"/>
          <w:sz w:val="28"/>
          <w:szCs w:val="28"/>
        </w:rPr>
        <w:t>ғылыми-зерттеу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қызметі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барысында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туындайтын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міндеттерді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өз</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бетінше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тұжырымдау</w:t>
      </w:r>
      <w:proofErr w:type="spellEnd"/>
      <w:r w:rsidRPr="00900599">
        <w:rPr>
          <w:rFonts w:ascii="Times New Roman" w:hAnsi="Times New Roman" w:cs="Times New Roman"/>
          <w:sz w:val="28"/>
          <w:szCs w:val="28"/>
        </w:rPr>
        <w:t xml:space="preserve"> мен </w:t>
      </w:r>
      <w:proofErr w:type="spellStart"/>
      <w:r w:rsidRPr="00900599">
        <w:rPr>
          <w:rFonts w:ascii="Times New Roman" w:hAnsi="Times New Roman" w:cs="Times New Roman"/>
          <w:sz w:val="28"/>
          <w:szCs w:val="28"/>
        </w:rPr>
        <w:t>шешудің</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дайындығы</w:t>
      </w:r>
      <w:r w:rsidRPr="00900599">
        <w:rPr>
          <w:rFonts w:ascii="Times New Roman" w:hAnsi="Times New Roman" w:cs="Times New Roman"/>
          <w:sz w:val="28"/>
          <w:szCs w:val="28"/>
        </w:rPr>
        <w:t xml:space="preserve"> мен </w:t>
      </w:r>
      <w:proofErr w:type="spellStart"/>
      <w:r w:rsidRPr="00900599">
        <w:rPr>
          <w:rFonts w:ascii="Times New Roman" w:hAnsi="Times New Roman" w:cs="Times New Roman"/>
          <w:sz w:val="28"/>
          <w:szCs w:val="28"/>
        </w:rPr>
        <w:t>базалық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іскерлігін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қалыптастыру</w:t>
      </w:r>
      <w:proofErr w:type="spellEnd"/>
      <w:r w:rsidRPr="00900599">
        <w:rPr>
          <w:rFonts w:ascii="Times New Roman" w:hAnsi="Times New Roman" w:cs="Times New Roman"/>
          <w:sz w:val="28"/>
          <w:szCs w:val="28"/>
        </w:rPr>
        <w:t>;</w:t>
      </w:r>
    </w:p>
    <w:p w14:paraId="292C6C17"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4</w:t>
      </w:r>
      <w:r>
        <w:rPr>
          <w:rFonts w:ascii="Times New Roman" w:hAnsi="Times New Roman" w:cs="Times New Roman"/>
          <w:sz w:val="28"/>
          <w:szCs w:val="28"/>
          <w:lang w:val="kk-KZ"/>
        </w:rPr>
        <w:t>.</w:t>
      </w:r>
      <w:r w:rsidRPr="00900599">
        <w:rPr>
          <w:rFonts w:ascii="Times New Roman" w:hAnsi="Times New Roman" w:cs="Times New Roman"/>
          <w:sz w:val="28"/>
          <w:szCs w:val="28"/>
        </w:rPr>
        <w:t xml:space="preserve"> </w:t>
      </w:r>
      <w:r>
        <w:rPr>
          <w:rFonts w:ascii="Times New Roman" w:hAnsi="Times New Roman" w:cs="Times New Roman"/>
          <w:sz w:val="28"/>
          <w:szCs w:val="28"/>
          <w:lang w:val="kk-KZ"/>
        </w:rPr>
        <w:t>Қ</w:t>
      </w:r>
      <w:proofErr w:type="spellStart"/>
      <w:r w:rsidRPr="00900599">
        <w:rPr>
          <w:rFonts w:ascii="Times New Roman" w:hAnsi="Times New Roman" w:cs="Times New Roman"/>
          <w:sz w:val="28"/>
          <w:szCs w:val="28"/>
        </w:rPr>
        <w:t>азіргі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ғылыми</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жетістіктерді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сыни</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талдау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бағалау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қабілетін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қалыптастыру</w:t>
      </w:r>
      <w:proofErr w:type="spellEnd"/>
      <w:r w:rsidRPr="00900599">
        <w:rPr>
          <w:rFonts w:ascii="Times New Roman" w:hAnsi="Times New Roman" w:cs="Times New Roman"/>
          <w:sz w:val="28"/>
          <w:szCs w:val="28"/>
        </w:rPr>
        <w:t>.</w:t>
      </w:r>
    </w:p>
    <w:p w14:paraId="283B7012" w14:textId="77777777" w:rsidR="008443BE" w:rsidRPr="00900599" w:rsidRDefault="008443BE" w:rsidP="008443BE">
      <w:pPr>
        <w:spacing w:after="0"/>
        <w:jc w:val="both"/>
        <w:rPr>
          <w:rFonts w:ascii="Times New Roman" w:hAnsi="Times New Roman" w:cs="Times New Roman"/>
          <w:sz w:val="28"/>
          <w:szCs w:val="28"/>
        </w:rPr>
      </w:pPr>
    </w:p>
    <w:p w14:paraId="0B47217B" w14:textId="77777777" w:rsidR="008443BE" w:rsidRPr="00DD6BEE" w:rsidRDefault="008443BE" w:rsidP="008443BE">
      <w:pPr>
        <w:spacing w:after="0"/>
        <w:ind w:firstLine="708"/>
        <w:jc w:val="both"/>
        <w:rPr>
          <w:rFonts w:ascii="Times New Roman" w:hAnsi="Times New Roman" w:cs="Times New Roman"/>
          <w:b/>
          <w:sz w:val="28"/>
          <w:szCs w:val="28"/>
        </w:rPr>
      </w:pPr>
      <w:r>
        <w:rPr>
          <w:rFonts w:ascii="Times New Roman" w:hAnsi="Times New Roman" w:cs="Times New Roman"/>
          <w:b/>
          <w:sz w:val="28"/>
          <w:szCs w:val="28"/>
          <w:lang w:val="kk-KZ"/>
        </w:rPr>
        <w:t xml:space="preserve">3. </w:t>
      </w:r>
      <w:proofErr w:type="spellStart"/>
      <w:r w:rsidRPr="00DD6BEE">
        <w:rPr>
          <w:rFonts w:ascii="Times New Roman" w:hAnsi="Times New Roman" w:cs="Times New Roman"/>
          <w:b/>
          <w:sz w:val="28"/>
          <w:szCs w:val="28"/>
        </w:rPr>
        <w:t>Білім</w:t>
      </w:r>
      <w:proofErr w:type="spellEnd"/>
      <w:r w:rsidRPr="00DD6BEE">
        <w:rPr>
          <w:rFonts w:ascii="Times New Roman" w:hAnsi="Times New Roman" w:cs="Times New Roman"/>
          <w:b/>
          <w:sz w:val="28"/>
          <w:szCs w:val="28"/>
        </w:rPr>
        <w:t xml:space="preserve"> беру </w:t>
      </w:r>
      <w:proofErr w:type="spellStart"/>
      <w:r w:rsidRPr="00DD6BEE">
        <w:rPr>
          <w:rFonts w:ascii="Times New Roman" w:hAnsi="Times New Roman" w:cs="Times New Roman"/>
          <w:b/>
          <w:sz w:val="28"/>
          <w:szCs w:val="28"/>
        </w:rPr>
        <w:t>бағдарламасы</w:t>
      </w:r>
      <w:proofErr w:type="spellEnd"/>
      <w:r w:rsidRPr="00DD6BEE">
        <w:rPr>
          <w:rFonts w:ascii="Times New Roman" w:hAnsi="Times New Roman" w:cs="Times New Roman"/>
          <w:b/>
          <w:sz w:val="28"/>
          <w:szCs w:val="28"/>
        </w:rPr>
        <w:t xml:space="preserve"> </w:t>
      </w:r>
      <w:proofErr w:type="spellStart"/>
      <w:r w:rsidRPr="00DD6BEE">
        <w:rPr>
          <w:rFonts w:ascii="Times New Roman" w:hAnsi="Times New Roman" w:cs="Times New Roman"/>
          <w:b/>
          <w:sz w:val="28"/>
          <w:szCs w:val="28"/>
        </w:rPr>
        <w:t>құрылымындағы</w:t>
      </w:r>
      <w:proofErr w:type="spellEnd"/>
      <w:r w:rsidRPr="00DD6BEE">
        <w:rPr>
          <w:rFonts w:ascii="Times New Roman" w:hAnsi="Times New Roman" w:cs="Times New Roman"/>
          <w:b/>
          <w:sz w:val="28"/>
          <w:szCs w:val="28"/>
        </w:rPr>
        <w:t xml:space="preserve"> </w:t>
      </w:r>
      <w:proofErr w:type="spellStart"/>
      <w:r w:rsidRPr="00DD6BEE">
        <w:rPr>
          <w:rFonts w:ascii="Times New Roman" w:hAnsi="Times New Roman" w:cs="Times New Roman"/>
          <w:b/>
          <w:sz w:val="28"/>
          <w:szCs w:val="28"/>
        </w:rPr>
        <w:t>тәжірибе</w:t>
      </w:r>
      <w:proofErr w:type="spellEnd"/>
      <w:r w:rsidRPr="00DD6BEE">
        <w:rPr>
          <w:rFonts w:ascii="Times New Roman" w:hAnsi="Times New Roman" w:cs="Times New Roman"/>
          <w:b/>
          <w:sz w:val="28"/>
          <w:szCs w:val="28"/>
        </w:rPr>
        <w:t xml:space="preserve"> </w:t>
      </w:r>
      <w:proofErr w:type="spellStart"/>
      <w:r w:rsidRPr="00DD6BEE">
        <w:rPr>
          <w:rFonts w:ascii="Times New Roman" w:hAnsi="Times New Roman" w:cs="Times New Roman"/>
          <w:b/>
          <w:sz w:val="28"/>
          <w:szCs w:val="28"/>
        </w:rPr>
        <w:t>орны</w:t>
      </w:r>
      <w:proofErr w:type="spellEnd"/>
    </w:p>
    <w:p w14:paraId="42DC3557" w14:textId="77777777" w:rsidR="008443BE" w:rsidRPr="00900599" w:rsidRDefault="008443BE" w:rsidP="008443BE">
      <w:pPr>
        <w:spacing w:after="0"/>
        <w:ind w:firstLine="708"/>
        <w:jc w:val="both"/>
        <w:rPr>
          <w:rFonts w:ascii="Times New Roman" w:hAnsi="Times New Roman" w:cs="Times New Roman"/>
          <w:sz w:val="28"/>
          <w:szCs w:val="28"/>
        </w:rPr>
      </w:pPr>
      <w:proofErr w:type="spellStart"/>
      <w:r w:rsidRPr="00900599">
        <w:rPr>
          <w:rFonts w:ascii="Times New Roman" w:hAnsi="Times New Roman" w:cs="Times New Roman"/>
          <w:sz w:val="28"/>
          <w:szCs w:val="28"/>
        </w:rPr>
        <w:t>Білім</w:t>
      </w:r>
      <w:proofErr w:type="spellEnd"/>
      <w:r w:rsidRPr="00900599">
        <w:rPr>
          <w:rFonts w:ascii="Times New Roman" w:hAnsi="Times New Roman" w:cs="Times New Roman"/>
          <w:sz w:val="28"/>
          <w:szCs w:val="28"/>
        </w:rPr>
        <w:t xml:space="preserve"> беру </w:t>
      </w:r>
      <w:proofErr w:type="spellStart"/>
      <w:r w:rsidRPr="00900599">
        <w:rPr>
          <w:rFonts w:ascii="Times New Roman" w:hAnsi="Times New Roman" w:cs="Times New Roman"/>
          <w:sz w:val="28"/>
          <w:szCs w:val="28"/>
        </w:rPr>
        <w:t>бағдарламасын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іске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асыру</w:t>
      </w:r>
      <w:proofErr w:type="spellEnd"/>
      <w:r w:rsidRPr="00900599">
        <w:rPr>
          <w:rFonts w:ascii="Times New Roman" w:hAnsi="Times New Roman" w:cs="Times New Roman"/>
          <w:sz w:val="28"/>
          <w:szCs w:val="28"/>
        </w:rPr>
        <w:t xml:space="preserve">: биотехнология </w:t>
      </w:r>
      <w:proofErr w:type="spellStart"/>
      <w:r w:rsidRPr="00900599">
        <w:rPr>
          <w:rFonts w:ascii="Times New Roman" w:hAnsi="Times New Roman" w:cs="Times New Roman"/>
          <w:sz w:val="28"/>
          <w:szCs w:val="28"/>
        </w:rPr>
        <w:t>саласындағы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кәсіби</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мәселелерді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шешуге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өндірістік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міндеттерді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кәсіби</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тілде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тұжырымдауға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оларды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заманауи</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технологиялардың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көмегімен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іске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асыруға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биотехнологияның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қазіргі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жай-күйін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проблемалары</w:t>
      </w:r>
      <w:proofErr w:type="spellEnd"/>
      <w:r w:rsidRPr="00900599">
        <w:rPr>
          <w:rFonts w:ascii="Times New Roman" w:hAnsi="Times New Roman" w:cs="Times New Roman"/>
          <w:sz w:val="28"/>
          <w:szCs w:val="28"/>
        </w:rPr>
        <w:t xml:space="preserve"> мен даму </w:t>
      </w:r>
      <w:proofErr w:type="spellStart"/>
      <w:r w:rsidRPr="00900599">
        <w:rPr>
          <w:rFonts w:ascii="Times New Roman" w:hAnsi="Times New Roman" w:cs="Times New Roman"/>
          <w:sz w:val="28"/>
          <w:szCs w:val="28"/>
        </w:rPr>
        <w:t>перспективаларын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бағалауға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қоғамның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биотехнологиялық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өнімге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қажеттілігін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айқындауға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ақпараттық-коммуникациялық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технологиялардың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әртүрлі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түрлерін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пайдалануға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қабілетті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маманның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жеке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қалыптастыруға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бағытталған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ғылыми</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биотехнологиялық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теорияларды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тексеру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кезінде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қолданылатын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әртүрлі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әдістерді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түсінуін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көрсету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зерттеулер</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жүргізуді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жоспарлау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ұйымдастыру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жеке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білім</w:t>
      </w:r>
      <w:proofErr w:type="spellEnd"/>
      <w:r w:rsidRPr="00900599">
        <w:rPr>
          <w:rFonts w:ascii="Times New Roman" w:hAnsi="Times New Roman" w:cs="Times New Roman"/>
          <w:sz w:val="28"/>
          <w:szCs w:val="28"/>
        </w:rPr>
        <w:t xml:space="preserve"> беру </w:t>
      </w:r>
      <w:proofErr w:type="spellStart"/>
      <w:r w:rsidRPr="00900599">
        <w:rPr>
          <w:rFonts w:ascii="Times New Roman" w:hAnsi="Times New Roman" w:cs="Times New Roman"/>
          <w:sz w:val="28"/>
          <w:szCs w:val="28"/>
        </w:rPr>
        <w:t>траекториясын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құру</w:t>
      </w:r>
      <w:proofErr w:type="spellEnd"/>
      <w:r w:rsidRPr="00900599">
        <w:rPr>
          <w:rFonts w:ascii="Times New Roman" w:hAnsi="Times New Roman" w:cs="Times New Roman"/>
          <w:sz w:val="28"/>
          <w:szCs w:val="28"/>
        </w:rPr>
        <w:t>.</w:t>
      </w:r>
    </w:p>
    <w:p w14:paraId="14F7134A" w14:textId="77777777" w:rsidR="008443BE" w:rsidRPr="00900599" w:rsidRDefault="008443BE" w:rsidP="008443BE">
      <w:pPr>
        <w:spacing w:after="0"/>
        <w:ind w:firstLine="708"/>
        <w:jc w:val="both"/>
        <w:rPr>
          <w:rFonts w:ascii="Times New Roman" w:hAnsi="Times New Roman" w:cs="Times New Roman"/>
          <w:sz w:val="28"/>
          <w:szCs w:val="28"/>
        </w:rPr>
      </w:pPr>
      <w:proofErr w:type="spellStart"/>
      <w:r w:rsidRPr="00900599">
        <w:rPr>
          <w:rFonts w:ascii="Times New Roman" w:hAnsi="Times New Roman" w:cs="Times New Roman"/>
          <w:sz w:val="28"/>
          <w:szCs w:val="28"/>
        </w:rPr>
        <w:t>Теориялық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білім</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өндірістік</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тәжірибе</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кезінде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бекітіледі</w:t>
      </w:r>
      <w:proofErr w:type="spellEnd"/>
      <w:r w:rsidRPr="00900599">
        <w:rPr>
          <w:rFonts w:ascii="Times New Roman" w:hAnsi="Times New Roman" w:cs="Times New Roman"/>
          <w:sz w:val="28"/>
          <w:szCs w:val="28"/>
        </w:rPr>
        <w:t>.</w:t>
      </w:r>
    </w:p>
    <w:p w14:paraId="65ABB8B3" w14:textId="77777777" w:rsidR="008443BE" w:rsidRPr="00900599" w:rsidRDefault="008443BE" w:rsidP="008443BE">
      <w:pPr>
        <w:spacing w:after="0"/>
        <w:ind w:firstLine="708"/>
        <w:jc w:val="both"/>
        <w:rPr>
          <w:rFonts w:ascii="Times New Roman" w:hAnsi="Times New Roman" w:cs="Times New Roman"/>
          <w:sz w:val="28"/>
          <w:szCs w:val="28"/>
        </w:rPr>
      </w:pPr>
      <w:r>
        <w:rPr>
          <w:rFonts w:ascii="Times New Roman" w:hAnsi="Times New Roman" w:cs="Times New Roman"/>
          <w:sz w:val="28"/>
          <w:szCs w:val="28"/>
          <w:lang w:val="kk-KZ"/>
        </w:rPr>
        <w:t>Тәжірибелік</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дайындықтың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негізгі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міндеті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студенттерді</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б</w:t>
      </w:r>
      <w:proofErr w:type="spellStart"/>
      <w:r w:rsidRPr="00900599">
        <w:rPr>
          <w:rFonts w:ascii="Times New Roman" w:hAnsi="Times New Roman" w:cs="Times New Roman"/>
          <w:sz w:val="28"/>
          <w:szCs w:val="28"/>
        </w:rPr>
        <w:t>иотехнологиядағы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проблемалар</w:t>
      </w:r>
      <w:proofErr w:type="spellEnd"/>
      <w:r w:rsidRPr="00900599">
        <w:rPr>
          <w:rFonts w:ascii="Times New Roman" w:hAnsi="Times New Roman" w:cs="Times New Roman"/>
          <w:sz w:val="28"/>
          <w:szCs w:val="28"/>
        </w:rPr>
        <w:t xml:space="preserve"> мен даму </w:t>
      </w:r>
      <w:proofErr w:type="spellStart"/>
      <w:r w:rsidRPr="00900599">
        <w:rPr>
          <w:rFonts w:ascii="Times New Roman" w:hAnsi="Times New Roman" w:cs="Times New Roman"/>
          <w:sz w:val="28"/>
          <w:szCs w:val="28"/>
        </w:rPr>
        <w:t>перспективаларын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дұрыс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талдай</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бағалай</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білуге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үйрету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болып</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табылады</w:t>
      </w:r>
      <w:proofErr w:type="spellEnd"/>
      <w:r w:rsidRPr="00900599">
        <w:rPr>
          <w:rFonts w:ascii="Times New Roman" w:hAnsi="Times New Roman" w:cs="Times New Roman"/>
          <w:sz w:val="28"/>
          <w:szCs w:val="28"/>
        </w:rPr>
        <w:t>.</w:t>
      </w:r>
    </w:p>
    <w:p w14:paraId="07D99B6C" w14:textId="77777777" w:rsidR="008443BE" w:rsidRPr="00900599" w:rsidRDefault="008443BE" w:rsidP="008443BE">
      <w:pPr>
        <w:spacing w:after="0"/>
        <w:ind w:firstLine="708"/>
        <w:jc w:val="both"/>
        <w:rPr>
          <w:rFonts w:ascii="Times New Roman" w:hAnsi="Times New Roman" w:cs="Times New Roman"/>
          <w:b/>
          <w:sz w:val="28"/>
          <w:szCs w:val="28"/>
        </w:rPr>
      </w:pPr>
      <w:r w:rsidRPr="00900599">
        <w:rPr>
          <w:rFonts w:ascii="Times New Roman" w:hAnsi="Times New Roman" w:cs="Times New Roman"/>
          <w:b/>
          <w:sz w:val="28"/>
          <w:szCs w:val="28"/>
        </w:rPr>
        <w:lastRenderedPageBreak/>
        <w:t xml:space="preserve">4. </w:t>
      </w:r>
      <w:proofErr w:type="spellStart"/>
      <w:r w:rsidRPr="00900599">
        <w:rPr>
          <w:rFonts w:ascii="Times New Roman" w:hAnsi="Times New Roman" w:cs="Times New Roman"/>
          <w:b/>
          <w:sz w:val="28"/>
          <w:szCs w:val="28"/>
        </w:rPr>
        <w:t>Практиканы</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өткізу</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орны</w:t>
      </w:r>
      <w:proofErr w:type="spellEnd"/>
    </w:p>
    <w:p w14:paraId="422C4365" w14:textId="77777777" w:rsidR="008443BE" w:rsidRPr="00C33C2F" w:rsidRDefault="008443BE" w:rsidP="008443BE">
      <w:pPr>
        <w:pStyle w:val="a3"/>
        <w:spacing w:after="0" w:line="240" w:lineRule="auto"/>
        <w:jc w:val="both"/>
        <w:rPr>
          <w:rFonts w:ascii="Times New Roman" w:hAnsi="Times New Roman" w:cs="Times New Roman"/>
          <w:sz w:val="28"/>
          <w:szCs w:val="28"/>
        </w:rPr>
      </w:pPr>
    </w:p>
    <w:p w14:paraId="37224645" w14:textId="77777777" w:rsidR="008443BE" w:rsidRPr="00C33C2F" w:rsidRDefault="008443BE" w:rsidP="008443BE">
      <w:pPr>
        <w:pStyle w:val="a3"/>
        <w:numPr>
          <w:ilvl w:val="0"/>
          <w:numId w:val="6"/>
        </w:numPr>
        <w:spacing w:after="0" w:line="240" w:lineRule="auto"/>
        <w:jc w:val="both"/>
        <w:rPr>
          <w:rFonts w:ascii="Times New Roman" w:hAnsi="Times New Roman" w:cs="Times New Roman"/>
          <w:sz w:val="28"/>
          <w:szCs w:val="28"/>
          <w:lang w:val="kk-KZ"/>
        </w:rPr>
      </w:pPr>
      <w:r w:rsidRPr="00C33C2F">
        <w:rPr>
          <w:rFonts w:ascii="Times New Roman" w:hAnsi="Times New Roman" w:cs="Times New Roman"/>
          <w:sz w:val="28"/>
          <w:szCs w:val="28"/>
        </w:rPr>
        <w:t xml:space="preserve">ҚР БҒМ ҒК </w:t>
      </w:r>
      <w:r w:rsidRPr="00C33C2F">
        <w:rPr>
          <w:rFonts w:ascii="Times New Roman" w:hAnsi="Times New Roman" w:cs="Times New Roman"/>
          <w:sz w:val="28"/>
          <w:szCs w:val="28"/>
          <w:lang w:val="kk-KZ"/>
        </w:rPr>
        <w:t>«</w:t>
      </w:r>
      <w:proofErr w:type="spellStart"/>
      <w:r w:rsidRPr="00C33C2F">
        <w:rPr>
          <w:rFonts w:ascii="Times New Roman" w:hAnsi="Times New Roman" w:cs="Times New Roman"/>
          <w:sz w:val="28"/>
          <w:szCs w:val="28"/>
        </w:rPr>
        <w:t>Өсімдіктер</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биологиясы</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және</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биотехнологиясы</w:t>
      </w:r>
      <w:proofErr w:type="spellEnd"/>
      <w:r w:rsidRPr="00C33C2F">
        <w:rPr>
          <w:rFonts w:ascii="Times New Roman" w:hAnsi="Times New Roman" w:cs="Times New Roman"/>
          <w:sz w:val="28"/>
          <w:szCs w:val="28"/>
        </w:rPr>
        <w:t xml:space="preserve"> институты</w:t>
      </w:r>
      <w:r w:rsidRPr="00C33C2F">
        <w:rPr>
          <w:rFonts w:ascii="Times New Roman" w:hAnsi="Times New Roman" w:cs="Times New Roman"/>
          <w:sz w:val="28"/>
          <w:szCs w:val="28"/>
          <w:lang w:val="kk-KZ"/>
        </w:rPr>
        <w:t>»</w:t>
      </w:r>
      <w:r w:rsidRPr="00C33C2F">
        <w:rPr>
          <w:rFonts w:ascii="Times New Roman" w:hAnsi="Times New Roman" w:cs="Times New Roman"/>
          <w:sz w:val="28"/>
          <w:szCs w:val="28"/>
        </w:rPr>
        <w:t xml:space="preserve"> РМК</w:t>
      </w:r>
      <w:r w:rsidRPr="009C402D">
        <w:rPr>
          <w:rFonts w:ascii="Times New Roman" w:hAnsi="Times New Roman" w:cs="Times New Roman"/>
          <w:bCs/>
          <w:sz w:val="28"/>
          <w:szCs w:val="28"/>
          <w:lang w:val="kk-KZ"/>
        </w:rPr>
        <w:t>;</w:t>
      </w:r>
    </w:p>
    <w:p w14:paraId="333C5402" w14:textId="12D39A4B" w:rsidR="008443BE" w:rsidRDefault="008443BE" w:rsidP="008443BE">
      <w:pPr>
        <w:pStyle w:val="a3"/>
        <w:numPr>
          <w:ilvl w:val="0"/>
          <w:numId w:val="6"/>
        </w:numPr>
        <w:spacing w:after="0" w:line="240" w:lineRule="auto"/>
        <w:jc w:val="both"/>
        <w:rPr>
          <w:rFonts w:ascii="Times New Roman" w:hAnsi="Times New Roman" w:cs="Times New Roman"/>
          <w:sz w:val="28"/>
          <w:szCs w:val="28"/>
          <w:lang w:val="kk-KZ"/>
        </w:rPr>
      </w:pPr>
      <w:r w:rsidRPr="00C33C2F">
        <w:rPr>
          <w:rFonts w:ascii="Times New Roman" w:hAnsi="Times New Roman" w:cs="Times New Roman"/>
          <w:sz w:val="28"/>
          <w:szCs w:val="28"/>
          <w:lang w:val="kk-KZ"/>
        </w:rPr>
        <w:t>ҚР БҒМ ҒК «</w:t>
      </w:r>
      <w:r>
        <w:rPr>
          <w:rFonts w:ascii="Times New Roman" w:hAnsi="Times New Roman" w:cs="Times New Roman"/>
          <w:sz w:val="28"/>
          <w:szCs w:val="28"/>
          <w:lang w:val="kk-KZ"/>
        </w:rPr>
        <w:t>Г</w:t>
      </w:r>
      <w:r w:rsidRPr="00C33C2F">
        <w:rPr>
          <w:rFonts w:ascii="Times New Roman" w:hAnsi="Times New Roman" w:cs="Times New Roman"/>
          <w:sz w:val="28"/>
          <w:szCs w:val="28"/>
          <w:lang w:val="kk-KZ"/>
        </w:rPr>
        <w:t xml:space="preserve">енетика және физилогия институты» РМК </w:t>
      </w:r>
    </w:p>
    <w:p w14:paraId="0002081E" w14:textId="56789431" w:rsidR="00625C94" w:rsidRDefault="00625C94" w:rsidP="008443BE">
      <w:pPr>
        <w:pStyle w:val="a3"/>
        <w:numPr>
          <w:ilvl w:val="0"/>
          <w:numId w:val="6"/>
        </w:numPr>
        <w:spacing w:after="0" w:line="240" w:lineRule="auto"/>
        <w:jc w:val="both"/>
        <w:rPr>
          <w:rFonts w:ascii="Times New Roman" w:hAnsi="Times New Roman" w:cs="Times New Roman"/>
          <w:sz w:val="28"/>
          <w:szCs w:val="28"/>
          <w:lang w:val="kk-KZ"/>
        </w:rPr>
      </w:pPr>
      <w:r w:rsidRPr="00625C94">
        <w:rPr>
          <w:rFonts w:ascii="Times New Roman" w:hAnsi="Times New Roman" w:cs="Times New Roman"/>
          <w:sz w:val="28"/>
          <w:szCs w:val="28"/>
        </w:rPr>
        <w:t xml:space="preserve">ҚР БҒМ ҒК «Ботаника </w:t>
      </w:r>
      <w:proofErr w:type="spellStart"/>
      <w:r w:rsidRPr="00625C94">
        <w:rPr>
          <w:rFonts w:ascii="Times New Roman" w:hAnsi="Times New Roman" w:cs="Times New Roman"/>
          <w:sz w:val="28"/>
          <w:szCs w:val="28"/>
        </w:rPr>
        <w:t>және</w:t>
      </w:r>
      <w:proofErr w:type="spellEnd"/>
      <w:r w:rsidRPr="00625C94">
        <w:rPr>
          <w:rFonts w:ascii="Times New Roman" w:hAnsi="Times New Roman" w:cs="Times New Roman"/>
          <w:sz w:val="28"/>
          <w:szCs w:val="28"/>
        </w:rPr>
        <w:t xml:space="preserve"> </w:t>
      </w:r>
      <w:proofErr w:type="spellStart"/>
      <w:r w:rsidRPr="00625C94">
        <w:rPr>
          <w:rFonts w:ascii="Times New Roman" w:hAnsi="Times New Roman" w:cs="Times New Roman"/>
          <w:sz w:val="28"/>
          <w:szCs w:val="28"/>
        </w:rPr>
        <w:t>фитоинтродукция</w:t>
      </w:r>
      <w:proofErr w:type="spellEnd"/>
      <w:r w:rsidRPr="00625C94">
        <w:rPr>
          <w:rFonts w:ascii="Times New Roman" w:hAnsi="Times New Roman" w:cs="Times New Roman"/>
          <w:sz w:val="28"/>
          <w:szCs w:val="28"/>
        </w:rPr>
        <w:t xml:space="preserve"> институты» ШЖ РМК</w:t>
      </w:r>
    </w:p>
    <w:p w14:paraId="2C6FA95E" w14:textId="77777777" w:rsidR="008443BE" w:rsidRPr="009C402D" w:rsidRDefault="008443BE" w:rsidP="008443BE">
      <w:pPr>
        <w:numPr>
          <w:ilvl w:val="0"/>
          <w:numId w:val="6"/>
        </w:numPr>
        <w:spacing w:after="0" w:line="240" w:lineRule="auto"/>
        <w:jc w:val="both"/>
        <w:rPr>
          <w:rFonts w:ascii="Times New Roman" w:hAnsi="Times New Roman" w:cs="Times New Roman"/>
          <w:sz w:val="28"/>
          <w:szCs w:val="28"/>
        </w:rPr>
      </w:pPr>
      <w:r w:rsidRPr="009C402D">
        <w:rPr>
          <w:rFonts w:ascii="Times New Roman" w:hAnsi="Times New Roman" w:cs="Times New Roman"/>
          <w:bCs/>
          <w:sz w:val="28"/>
          <w:szCs w:val="28"/>
        </w:rPr>
        <w:t xml:space="preserve">ЖШС </w:t>
      </w:r>
      <w:r w:rsidRPr="009C402D">
        <w:rPr>
          <w:rFonts w:ascii="Times New Roman" w:hAnsi="Times New Roman" w:cs="Times New Roman"/>
          <w:bCs/>
          <w:sz w:val="28"/>
          <w:szCs w:val="28"/>
          <w:lang w:val="kk-KZ"/>
        </w:rPr>
        <w:t>«</w:t>
      </w:r>
      <w:r w:rsidRPr="009C402D">
        <w:rPr>
          <w:rFonts w:ascii="Times New Roman" w:hAnsi="Times New Roman" w:cs="Times New Roman"/>
          <w:bCs/>
          <w:sz w:val="28"/>
          <w:szCs w:val="28"/>
        </w:rPr>
        <w:t xml:space="preserve">VIVA </w:t>
      </w:r>
      <w:proofErr w:type="spellStart"/>
      <w:r w:rsidRPr="009C402D">
        <w:rPr>
          <w:rFonts w:ascii="Times New Roman" w:hAnsi="Times New Roman" w:cs="Times New Roman"/>
          <w:bCs/>
          <w:sz w:val="28"/>
          <w:szCs w:val="28"/>
        </w:rPr>
        <w:t>Pharm</w:t>
      </w:r>
      <w:proofErr w:type="spellEnd"/>
      <w:r w:rsidRPr="009C402D">
        <w:rPr>
          <w:rFonts w:ascii="Times New Roman" w:hAnsi="Times New Roman" w:cs="Times New Roman"/>
          <w:bCs/>
          <w:sz w:val="28"/>
          <w:szCs w:val="28"/>
          <w:lang w:val="kk-KZ"/>
        </w:rPr>
        <w:t>»;</w:t>
      </w:r>
      <w:r w:rsidRPr="009C402D">
        <w:rPr>
          <w:rFonts w:ascii="Times New Roman" w:hAnsi="Times New Roman" w:cs="Times New Roman"/>
          <w:bCs/>
          <w:sz w:val="28"/>
          <w:szCs w:val="28"/>
        </w:rPr>
        <w:t xml:space="preserve">  </w:t>
      </w:r>
    </w:p>
    <w:p w14:paraId="52C1506A" w14:textId="77777777" w:rsidR="008443BE" w:rsidRPr="009C402D" w:rsidRDefault="008443BE" w:rsidP="008443BE">
      <w:pPr>
        <w:numPr>
          <w:ilvl w:val="0"/>
          <w:numId w:val="6"/>
        </w:numPr>
        <w:spacing w:after="0" w:line="240" w:lineRule="auto"/>
        <w:jc w:val="both"/>
        <w:rPr>
          <w:rFonts w:ascii="Times New Roman" w:hAnsi="Times New Roman" w:cs="Times New Roman"/>
          <w:sz w:val="28"/>
          <w:szCs w:val="28"/>
        </w:rPr>
      </w:pPr>
      <w:r w:rsidRPr="009C402D">
        <w:rPr>
          <w:rFonts w:ascii="Times New Roman" w:hAnsi="Times New Roman" w:cs="Times New Roman"/>
          <w:sz w:val="28"/>
          <w:szCs w:val="28"/>
        </w:rPr>
        <w:t xml:space="preserve">ЖШС </w:t>
      </w:r>
      <w:r w:rsidRPr="009C402D">
        <w:rPr>
          <w:rFonts w:ascii="Times New Roman" w:hAnsi="Times New Roman" w:cs="Times New Roman"/>
          <w:sz w:val="28"/>
          <w:szCs w:val="28"/>
          <w:lang w:val="kk-KZ"/>
        </w:rPr>
        <w:t>«</w:t>
      </w:r>
      <w:r w:rsidRPr="009C402D">
        <w:rPr>
          <w:rFonts w:ascii="Times New Roman" w:hAnsi="Times New Roman" w:cs="Times New Roman"/>
          <w:sz w:val="28"/>
          <w:szCs w:val="28"/>
        </w:rPr>
        <w:t>LF Company</w:t>
      </w:r>
      <w:r w:rsidRPr="009C402D">
        <w:rPr>
          <w:rFonts w:ascii="Times New Roman" w:hAnsi="Times New Roman" w:cs="Times New Roman"/>
          <w:sz w:val="28"/>
          <w:szCs w:val="28"/>
          <w:lang w:val="kk-KZ"/>
        </w:rPr>
        <w:t>»;</w:t>
      </w:r>
    </w:p>
    <w:p w14:paraId="1E5AD531" w14:textId="77777777" w:rsidR="008443BE" w:rsidRPr="009C402D" w:rsidRDefault="008443BE" w:rsidP="008443BE">
      <w:pPr>
        <w:numPr>
          <w:ilvl w:val="0"/>
          <w:numId w:val="6"/>
        </w:numPr>
        <w:spacing w:after="0" w:line="240" w:lineRule="auto"/>
        <w:jc w:val="both"/>
        <w:rPr>
          <w:rFonts w:ascii="Times New Roman" w:hAnsi="Times New Roman" w:cs="Times New Roman"/>
          <w:sz w:val="28"/>
          <w:szCs w:val="28"/>
        </w:rPr>
      </w:pPr>
      <w:r w:rsidRPr="009C402D">
        <w:rPr>
          <w:rFonts w:ascii="Times New Roman" w:hAnsi="Times New Roman" w:cs="Times New Roman"/>
          <w:sz w:val="28"/>
          <w:szCs w:val="28"/>
        </w:rPr>
        <w:t xml:space="preserve">ЖШС </w:t>
      </w:r>
      <w:r w:rsidRPr="009C402D">
        <w:rPr>
          <w:rFonts w:ascii="Times New Roman" w:hAnsi="Times New Roman" w:cs="Times New Roman"/>
          <w:sz w:val="28"/>
          <w:szCs w:val="28"/>
          <w:lang w:val="kk-KZ"/>
        </w:rPr>
        <w:t>«</w:t>
      </w:r>
      <w:proofErr w:type="spellStart"/>
      <w:r w:rsidRPr="009C402D">
        <w:rPr>
          <w:rFonts w:ascii="Times New Roman" w:hAnsi="Times New Roman" w:cs="Times New Roman"/>
          <w:sz w:val="28"/>
          <w:szCs w:val="28"/>
        </w:rPr>
        <w:t>Bioclean</w:t>
      </w:r>
      <w:proofErr w:type="spellEnd"/>
      <w:r w:rsidRPr="009C402D">
        <w:rPr>
          <w:rFonts w:ascii="Times New Roman" w:hAnsi="Times New Roman" w:cs="Times New Roman"/>
          <w:sz w:val="28"/>
          <w:szCs w:val="28"/>
          <w:lang w:val="kk-KZ"/>
        </w:rPr>
        <w:t>»;</w:t>
      </w:r>
    </w:p>
    <w:p w14:paraId="1DB1702D" w14:textId="69ABFC33" w:rsidR="008443BE" w:rsidRPr="009C402D" w:rsidRDefault="00625C94" w:rsidP="008443BE">
      <w:pPr>
        <w:numPr>
          <w:ilvl w:val="0"/>
          <w:numId w:val="6"/>
        </w:numPr>
        <w:spacing w:after="0" w:line="240" w:lineRule="auto"/>
        <w:jc w:val="both"/>
        <w:rPr>
          <w:rFonts w:ascii="Times New Roman" w:hAnsi="Times New Roman" w:cs="Times New Roman"/>
          <w:sz w:val="28"/>
          <w:szCs w:val="28"/>
          <w:lang w:val="kk-KZ"/>
        </w:rPr>
      </w:pPr>
      <w:r w:rsidRPr="00625C94">
        <w:rPr>
          <w:rFonts w:ascii="Times New Roman" w:hAnsi="Times New Roman" w:cs="Times New Roman"/>
          <w:sz w:val="28"/>
          <w:szCs w:val="28"/>
        </w:rPr>
        <w:t xml:space="preserve">ЭКОМЕД </w:t>
      </w:r>
      <w:proofErr w:type="spellStart"/>
      <w:r w:rsidRPr="00625C94">
        <w:rPr>
          <w:rFonts w:ascii="Times New Roman" w:hAnsi="Times New Roman" w:cs="Times New Roman"/>
          <w:sz w:val="28"/>
          <w:szCs w:val="28"/>
        </w:rPr>
        <w:t>репродуктивті</w:t>
      </w:r>
      <w:proofErr w:type="spellEnd"/>
      <w:r w:rsidRPr="00625C94">
        <w:rPr>
          <w:rFonts w:ascii="Times New Roman" w:hAnsi="Times New Roman" w:cs="Times New Roman"/>
          <w:sz w:val="28"/>
          <w:szCs w:val="28"/>
        </w:rPr>
        <w:t xml:space="preserve"> </w:t>
      </w:r>
      <w:proofErr w:type="spellStart"/>
      <w:r w:rsidRPr="00625C94">
        <w:rPr>
          <w:rFonts w:ascii="Times New Roman" w:hAnsi="Times New Roman" w:cs="Times New Roman"/>
          <w:sz w:val="28"/>
          <w:szCs w:val="28"/>
        </w:rPr>
        <w:t>клиникасы</w:t>
      </w:r>
      <w:proofErr w:type="spellEnd"/>
      <w:r w:rsidR="008443BE" w:rsidRPr="009C402D">
        <w:rPr>
          <w:rFonts w:ascii="Times New Roman" w:hAnsi="Times New Roman" w:cs="Times New Roman"/>
          <w:sz w:val="28"/>
          <w:szCs w:val="28"/>
          <w:lang w:val="kk-KZ"/>
        </w:rPr>
        <w:t>;</w:t>
      </w:r>
    </w:p>
    <w:p w14:paraId="5D9FD272" w14:textId="77777777" w:rsidR="008443BE" w:rsidRPr="00D10467" w:rsidRDefault="008443BE" w:rsidP="00D10467">
      <w:pPr>
        <w:spacing w:after="0" w:line="240" w:lineRule="auto"/>
        <w:jc w:val="both"/>
        <w:rPr>
          <w:rFonts w:ascii="Times New Roman" w:hAnsi="Times New Roman" w:cs="Times New Roman"/>
          <w:sz w:val="28"/>
          <w:szCs w:val="28"/>
          <w:lang w:val="kk-KZ"/>
        </w:rPr>
      </w:pPr>
    </w:p>
    <w:p w14:paraId="57594A69" w14:textId="77777777" w:rsidR="008443BE" w:rsidRPr="00900599" w:rsidRDefault="008443BE" w:rsidP="008443BE">
      <w:pPr>
        <w:spacing w:after="0"/>
        <w:ind w:firstLine="391"/>
        <w:jc w:val="both"/>
        <w:rPr>
          <w:rFonts w:ascii="Times New Roman" w:hAnsi="Times New Roman" w:cs="Times New Roman"/>
          <w:b/>
          <w:sz w:val="28"/>
          <w:szCs w:val="28"/>
        </w:rPr>
      </w:pPr>
      <w:r w:rsidRPr="00900599">
        <w:rPr>
          <w:rFonts w:ascii="Times New Roman" w:hAnsi="Times New Roman" w:cs="Times New Roman"/>
          <w:b/>
          <w:sz w:val="28"/>
          <w:szCs w:val="28"/>
        </w:rPr>
        <w:t xml:space="preserve">5. </w:t>
      </w:r>
      <w:proofErr w:type="spellStart"/>
      <w:r w:rsidRPr="00900599">
        <w:rPr>
          <w:rFonts w:ascii="Times New Roman" w:hAnsi="Times New Roman" w:cs="Times New Roman"/>
          <w:b/>
          <w:sz w:val="28"/>
          <w:szCs w:val="28"/>
        </w:rPr>
        <w:t>Тәжірибе</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базасы</w:t>
      </w:r>
      <w:proofErr w:type="spellEnd"/>
      <w:r w:rsidRPr="00900599">
        <w:rPr>
          <w:rFonts w:ascii="Times New Roman" w:hAnsi="Times New Roman" w:cs="Times New Roman"/>
          <w:b/>
          <w:sz w:val="28"/>
          <w:szCs w:val="28"/>
        </w:rPr>
        <w:t>:</w:t>
      </w:r>
    </w:p>
    <w:p w14:paraId="09769251" w14:textId="77777777" w:rsidR="00625C94" w:rsidRPr="00C33C2F" w:rsidRDefault="00625C94" w:rsidP="00625C94">
      <w:pPr>
        <w:pStyle w:val="a3"/>
        <w:numPr>
          <w:ilvl w:val="0"/>
          <w:numId w:val="2"/>
        </w:numPr>
        <w:spacing w:after="0" w:line="240" w:lineRule="auto"/>
        <w:jc w:val="both"/>
        <w:rPr>
          <w:rFonts w:ascii="Times New Roman" w:hAnsi="Times New Roman" w:cs="Times New Roman"/>
          <w:sz w:val="28"/>
          <w:szCs w:val="28"/>
          <w:lang w:val="kk-KZ"/>
        </w:rPr>
      </w:pPr>
      <w:r w:rsidRPr="00C33C2F">
        <w:rPr>
          <w:rFonts w:ascii="Times New Roman" w:hAnsi="Times New Roman" w:cs="Times New Roman"/>
          <w:sz w:val="28"/>
          <w:szCs w:val="28"/>
        </w:rPr>
        <w:t xml:space="preserve">ҚР БҒМ ҒК </w:t>
      </w:r>
      <w:r w:rsidRPr="00C33C2F">
        <w:rPr>
          <w:rFonts w:ascii="Times New Roman" w:hAnsi="Times New Roman" w:cs="Times New Roman"/>
          <w:sz w:val="28"/>
          <w:szCs w:val="28"/>
          <w:lang w:val="kk-KZ"/>
        </w:rPr>
        <w:t>«</w:t>
      </w:r>
      <w:proofErr w:type="spellStart"/>
      <w:r w:rsidRPr="00C33C2F">
        <w:rPr>
          <w:rFonts w:ascii="Times New Roman" w:hAnsi="Times New Roman" w:cs="Times New Roman"/>
          <w:sz w:val="28"/>
          <w:szCs w:val="28"/>
        </w:rPr>
        <w:t>Өсімдіктер</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биологиясы</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және</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биотехнологиясы</w:t>
      </w:r>
      <w:proofErr w:type="spellEnd"/>
      <w:r w:rsidRPr="00C33C2F">
        <w:rPr>
          <w:rFonts w:ascii="Times New Roman" w:hAnsi="Times New Roman" w:cs="Times New Roman"/>
          <w:sz w:val="28"/>
          <w:szCs w:val="28"/>
        </w:rPr>
        <w:t xml:space="preserve"> институты</w:t>
      </w:r>
      <w:r w:rsidRPr="00C33C2F">
        <w:rPr>
          <w:rFonts w:ascii="Times New Roman" w:hAnsi="Times New Roman" w:cs="Times New Roman"/>
          <w:sz w:val="28"/>
          <w:szCs w:val="28"/>
          <w:lang w:val="kk-KZ"/>
        </w:rPr>
        <w:t>»</w:t>
      </w:r>
      <w:r w:rsidRPr="00C33C2F">
        <w:rPr>
          <w:rFonts w:ascii="Times New Roman" w:hAnsi="Times New Roman" w:cs="Times New Roman"/>
          <w:sz w:val="28"/>
          <w:szCs w:val="28"/>
        </w:rPr>
        <w:t xml:space="preserve"> РМК</w:t>
      </w:r>
      <w:r w:rsidRPr="009C402D">
        <w:rPr>
          <w:rFonts w:ascii="Times New Roman" w:hAnsi="Times New Roman" w:cs="Times New Roman"/>
          <w:bCs/>
          <w:sz w:val="28"/>
          <w:szCs w:val="28"/>
          <w:lang w:val="kk-KZ"/>
        </w:rPr>
        <w:t>;</w:t>
      </w:r>
    </w:p>
    <w:p w14:paraId="24D7E8D9" w14:textId="77777777" w:rsidR="00625C94" w:rsidRDefault="00625C94" w:rsidP="00625C94">
      <w:pPr>
        <w:pStyle w:val="a3"/>
        <w:numPr>
          <w:ilvl w:val="0"/>
          <w:numId w:val="2"/>
        </w:numPr>
        <w:spacing w:after="0" w:line="240" w:lineRule="auto"/>
        <w:jc w:val="both"/>
        <w:rPr>
          <w:rFonts w:ascii="Times New Roman" w:hAnsi="Times New Roman" w:cs="Times New Roman"/>
          <w:sz w:val="28"/>
          <w:szCs w:val="28"/>
          <w:lang w:val="kk-KZ"/>
        </w:rPr>
      </w:pPr>
      <w:r w:rsidRPr="00C33C2F">
        <w:rPr>
          <w:rFonts w:ascii="Times New Roman" w:hAnsi="Times New Roman" w:cs="Times New Roman"/>
          <w:sz w:val="28"/>
          <w:szCs w:val="28"/>
          <w:lang w:val="kk-KZ"/>
        </w:rPr>
        <w:t>ҚР БҒМ ҒК «</w:t>
      </w:r>
      <w:r>
        <w:rPr>
          <w:rFonts w:ascii="Times New Roman" w:hAnsi="Times New Roman" w:cs="Times New Roman"/>
          <w:sz w:val="28"/>
          <w:szCs w:val="28"/>
          <w:lang w:val="kk-KZ"/>
        </w:rPr>
        <w:t>Г</w:t>
      </w:r>
      <w:r w:rsidRPr="00C33C2F">
        <w:rPr>
          <w:rFonts w:ascii="Times New Roman" w:hAnsi="Times New Roman" w:cs="Times New Roman"/>
          <w:sz w:val="28"/>
          <w:szCs w:val="28"/>
          <w:lang w:val="kk-KZ"/>
        </w:rPr>
        <w:t xml:space="preserve">енетика және физилогия институты» РМК </w:t>
      </w:r>
    </w:p>
    <w:p w14:paraId="0A0C81E3" w14:textId="77777777" w:rsidR="00625C94" w:rsidRDefault="00625C94" w:rsidP="00625C94">
      <w:pPr>
        <w:pStyle w:val="a3"/>
        <w:numPr>
          <w:ilvl w:val="0"/>
          <w:numId w:val="2"/>
        </w:numPr>
        <w:spacing w:after="0" w:line="240" w:lineRule="auto"/>
        <w:jc w:val="both"/>
        <w:rPr>
          <w:rFonts w:ascii="Times New Roman" w:hAnsi="Times New Roman" w:cs="Times New Roman"/>
          <w:sz w:val="28"/>
          <w:szCs w:val="28"/>
          <w:lang w:val="kk-KZ"/>
        </w:rPr>
      </w:pPr>
      <w:r w:rsidRPr="00625C94">
        <w:rPr>
          <w:rFonts w:ascii="Times New Roman" w:hAnsi="Times New Roman" w:cs="Times New Roman"/>
          <w:sz w:val="28"/>
          <w:szCs w:val="28"/>
        </w:rPr>
        <w:t xml:space="preserve">ҚР БҒМ ҒК «Ботаника </w:t>
      </w:r>
      <w:proofErr w:type="spellStart"/>
      <w:r w:rsidRPr="00625C94">
        <w:rPr>
          <w:rFonts w:ascii="Times New Roman" w:hAnsi="Times New Roman" w:cs="Times New Roman"/>
          <w:sz w:val="28"/>
          <w:szCs w:val="28"/>
        </w:rPr>
        <w:t>және</w:t>
      </w:r>
      <w:proofErr w:type="spellEnd"/>
      <w:r w:rsidRPr="00625C94">
        <w:rPr>
          <w:rFonts w:ascii="Times New Roman" w:hAnsi="Times New Roman" w:cs="Times New Roman"/>
          <w:sz w:val="28"/>
          <w:szCs w:val="28"/>
        </w:rPr>
        <w:t xml:space="preserve"> </w:t>
      </w:r>
      <w:proofErr w:type="spellStart"/>
      <w:r w:rsidRPr="00625C94">
        <w:rPr>
          <w:rFonts w:ascii="Times New Roman" w:hAnsi="Times New Roman" w:cs="Times New Roman"/>
          <w:sz w:val="28"/>
          <w:szCs w:val="28"/>
        </w:rPr>
        <w:t>фитоинтродукция</w:t>
      </w:r>
      <w:proofErr w:type="spellEnd"/>
      <w:r w:rsidRPr="00625C94">
        <w:rPr>
          <w:rFonts w:ascii="Times New Roman" w:hAnsi="Times New Roman" w:cs="Times New Roman"/>
          <w:sz w:val="28"/>
          <w:szCs w:val="28"/>
        </w:rPr>
        <w:t xml:space="preserve"> институты» ШЖ РМК</w:t>
      </w:r>
    </w:p>
    <w:p w14:paraId="1CDF85A8" w14:textId="77777777" w:rsidR="00625C94" w:rsidRPr="009C402D" w:rsidRDefault="00625C94" w:rsidP="00625C94">
      <w:pPr>
        <w:numPr>
          <w:ilvl w:val="0"/>
          <w:numId w:val="2"/>
        </w:numPr>
        <w:spacing w:after="0" w:line="240" w:lineRule="auto"/>
        <w:jc w:val="both"/>
        <w:rPr>
          <w:rFonts w:ascii="Times New Roman" w:hAnsi="Times New Roman" w:cs="Times New Roman"/>
          <w:sz w:val="28"/>
          <w:szCs w:val="28"/>
        </w:rPr>
      </w:pPr>
      <w:r w:rsidRPr="009C402D">
        <w:rPr>
          <w:rFonts w:ascii="Times New Roman" w:hAnsi="Times New Roman" w:cs="Times New Roman"/>
          <w:bCs/>
          <w:sz w:val="28"/>
          <w:szCs w:val="28"/>
        </w:rPr>
        <w:t xml:space="preserve">ЖШС </w:t>
      </w:r>
      <w:r w:rsidRPr="009C402D">
        <w:rPr>
          <w:rFonts w:ascii="Times New Roman" w:hAnsi="Times New Roman" w:cs="Times New Roman"/>
          <w:bCs/>
          <w:sz w:val="28"/>
          <w:szCs w:val="28"/>
          <w:lang w:val="kk-KZ"/>
        </w:rPr>
        <w:t>«</w:t>
      </w:r>
      <w:r w:rsidRPr="009C402D">
        <w:rPr>
          <w:rFonts w:ascii="Times New Roman" w:hAnsi="Times New Roman" w:cs="Times New Roman"/>
          <w:bCs/>
          <w:sz w:val="28"/>
          <w:szCs w:val="28"/>
        </w:rPr>
        <w:t xml:space="preserve">VIVA </w:t>
      </w:r>
      <w:proofErr w:type="spellStart"/>
      <w:r w:rsidRPr="009C402D">
        <w:rPr>
          <w:rFonts w:ascii="Times New Roman" w:hAnsi="Times New Roman" w:cs="Times New Roman"/>
          <w:bCs/>
          <w:sz w:val="28"/>
          <w:szCs w:val="28"/>
        </w:rPr>
        <w:t>Pharm</w:t>
      </w:r>
      <w:proofErr w:type="spellEnd"/>
      <w:r w:rsidRPr="009C402D">
        <w:rPr>
          <w:rFonts w:ascii="Times New Roman" w:hAnsi="Times New Roman" w:cs="Times New Roman"/>
          <w:bCs/>
          <w:sz w:val="28"/>
          <w:szCs w:val="28"/>
          <w:lang w:val="kk-KZ"/>
        </w:rPr>
        <w:t>»;</w:t>
      </w:r>
      <w:r w:rsidRPr="009C402D">
        <w:rPr>
          <w:rFonts w:ascii="Times New Roman" w:hAnsi="Times New Roman" w:cs="Times New Roman"/>
          <w:bCs/>
          <w:sz w:val="28"/>
          <w:szCs w:val="28"/>
        </w:rPr>
        <w:t xml:space="preserve">  </w:t>
      </w:r>
    </w:p>
    <w:p w14:paraId="46174D9B" w14:textId="77777777" w:rsidR="00625C94" w:rsidRPr="009C402D" w:rsidRDefault="00625C94" w:rsidP="00625C94">
      <w:pPr>
        <w:numPr>
          <w:ilvl w:val="0"/>
          <w:numId w:val="2"/>
        </w:numPr>
        <w:spacing w:after="0" w:line="240" w:lineRule="auto"/>
        <w:jc w:val="both"/>
        <w:rPr>
          <w:rFonts w:ascii="Times New Roman" w:hAnsi="Times New Roman" w:cs="Times New Roman"/>
          <w:sz w:val="28"/>
          <w:szCs w:val="28"/>
        </w:rPr>
      </w:pPr>
      <w:r w:rsidRPr="009C402D">
        <w:rPr>
          <w:rFonts w:ascii="Times New Roman" w:hAnsi="Times New Roman" w:cs="Times New Roman"/>
          <w:sz w:val="28"/>
          <w:szCs w:val="28"/>
        </w:rPr>
        <w:t xml:space="preserve">ЖШС </w:t>
      </w:r>
      <w:r w:rsidRPr="009C402D">
        <w:rPr>
          <w:rFonts w:ascii="Times New Roman" w:hAnsi="Times New Roman" w:cs="Times New Roman"/>
          <w:sz w:val="28"/>
          <w:szCs w:val="28"/>
          <w:lang w:val="kk-KZ"/>
        </w:rPr>
        <w:t>«</w:t>
      </w:r>
      <w:r w:rsidRPr="009C402D">
        <w:rPr>
          <w:rFonts w:ascii="Times New Roman" w:hAnsi="Times New Roman" w:cs="Times New Roman"/>
          <w:sz w:val="28"/>
          <w:szCs w:val="28"/>
        </w:rPr>
        <w:t>LF Company</w:t>
      </w:r>
      <w:r w:rsidRPr="009C402D">
        <w:rPr>
          <w:rFonts w:ascii="Times New Roman" w:hAnsi="Times New Roman" w:cs="Times New Roman"/>
          <w:sz w:val="28"/>
          <w:szCs w:val="28"/>
          <w:lang w:val="kk-KZ"/>
        </w:rPr>
        <w:t>»;</w:t>
      </w:r>
    </w:p>
    <w:p w14:paraId="07090968" w14:textId="77777777" w:rsidR="00625C94" w:rsidRPr="009C402D" w:rsidRDefault="00625C94" w:rsidP="00625C94">
      <w:pPr>
        <w:numPr>
          <w:ilvl w:val="0"/>
          <w:numId w:val="2"/>
        </w:numPr>
        <w:spacing w:after="0" w:line="240" w:lineRule="auto"/>
        <w:jc w:val="both"/>
        <w:rPr>
          <w:rFonts w:ascii="Times New Roman" w:hAnsi="Times New Roman" w:cs="Times New Roman"/>
          <w:sz w:val="28"/>
          <w:szCs w:val="28"/>
        </w:rPr>
      </w:pPr>
      <w:r w:rsidRPr="009C402D">
        <w:rPr>
          <w:rFonts w:ascii="Times New Roman" w:hAnsi="Times New Roman" w:cs="Times New Roman"/>
          <w:sz w:val="28"/>
          <w:szCs w:val="28"/>
        </w:rPr>
        <w:t xml:space="preserve">ЖШС </w:t>
      </w:r>
      <w:r w:rsidRPr="009C402D">
        <w:rPr>
          <w:rFonts w:ascii="Times New Roman" w:hAnsi="Times New Roman" w:cs="Times New Roman"/>
          <w:sz w:val="28"/>
          <w:szCs w:val="28"/>
          <w:lang w:val="kk-KZ"/>
        </w:rPr>
        <w:t>«</w:t>
      </w:r>
      <w:proofErr w:type="spellStart"/>
      <w:r w:rsidRPr="009C402D">
        <w:rPr>
          <w:rFonts w:ascii="Times New Roman" w:hAnsi="Times New Roman" w:cs="Times New Roman"/>
          <w:sz w:val="28"/>
          <w:szCs w:val="28"/>
        </w:rPr>
        <w:t>Bioclean</w:t>
      </w:r>
      <w:proofErr w:type="spellEnd"/>
      <w:r w:rsidRPr="009C402D">
        <w:rPr>
          <w:rFonts w:ascii="Times New Roman" w:hAnsi="Times New Roman" w:cs="Times New Roman"/>
          <w:sz w:val="28"/>
          <w:szCs w:val="28"/>
          <w:lang w:val="kk-KZ"/>
        </w:rPr>
        <w:t>»;</w:t>
      </w:r>
    </w:p>
    <w:p w14:paraId="00BA82F2" w14:textId="77777777" w:rsidR="00625C94" w:rsidRPr="009C402D" w:rsidRDefault="00625C94" w:rsidP="00625C94">
      <w:pPr>
        <w:numPr>
          <w:ilvl w:val="0"/>
          <w:numId w:val="2"/>
        </w:numPr>
        <w:spacing w:after="0" w:line="240" w:lineRule="auto"/>
        <w:jc w:val="both"/>
        <w:rPr>
          <w:rFonts w:ascii="Times New Roman" w:hAnsi="Times New Roman" w:cs="Times New Roman"/>
          <w:sz w:val="28"/>
          <w:szCs w:val="28"/>
          <w:lang w:val="kk-KZ"/>
        </w:rPr>
      </w:pPr>
      <w:r w:rsidRPr="00625C94">
        <w:rPr>
          <w:rFonts w:ascii="Times New Roman" w:hAnsi="Times New Roman" w:cs="Times New Roman"/>
          <w:sz w:val="28"/>
          <w:szCs w:val="28"/>
        </w:rPr>
        <w:t xml:space="preserve">ЭКОМЕД </w:t>
      </w:r>
      <w:proofErr w:type="spellStart"/>
      <w:r w:rsidRPr="00625C94">
        <w:rPr>
          <w:rFonts w:ascii="Times New Roman" w:hAnsi="Times New Roman" w:cs="Times New Roman"/>
          <w:sz w:val="28"/>
          <w:szCs w:val="28"/>
        </w:rPr>
        <w:t>репродуктивті</w:t>
      </w:r>
      <w:proofErr w:type="spellEnd"/>
      <w:r w:rsidRPr="00625C94">
        <w:rPr>
          <w:rFonts w:ascii="Times New Roman" w:hAnsi="Times New Roman" w:cs="Times New Roman"/>
          <w:sz w:val="28"/>
          <w:szCs w:val="28"/>
        </w:rPr>
        <w:t xml:space="preserve"> </w:t>
      </w:r>
      <w:proofErr w:type="spellStart"/>
      <w:r w:rsidRPr="00625C94">
        <w:rPr>
          <w:rFonts w:ascii="Times New Roman" w:hAnsi="Times New Roman" w:cs="Times New Roman"/>
          <w:sz w:val="28"/>
          <w:szCs w:val="28"/>
        </w:rPr>
        <w:t>клиникасы</w:t>
      </w:r>
      <w:proofErr w:type="spellEnd"/>
      <w:r w:rsidRPr="009C402D">
        <w:rPr>
          <w:rFonts w:ascii="Times New Roman" w:hAnsi="Times New Roman" w:cs="Times New Roman"/>
          <w:sz w:val="28"/>
          <w:szCs w:val="28"/>
          <w:lang w:val="kk-KZ"/>
        </w:rPr>
        <w:t>;</w:t>
      </w:r>
    </w:p>
    <w:p w14:paraId="10DDE490" w14:textId="55005981" w:rsidR="008443BE" w:rsidRPr="009C402D" w:rsidRDefault="008443BE" w:rsidP="00625C94">
      <w:pPr>
        <w:spacing w:after="0" w:line="240" w:lineRule="auto"/>
        <w:ind w:left="751"/>
        <w:jc w:val="both"/>
        <w:rPr>
          <w:rFonts w:ascii="Times New Roman" w:hAnsi="Times New Roman" w:cs="Times New Roman"/>
          <w:sz w:val="28"/>
          <w:szCs w:val="28"/>
        </w:rPr>
      </w:pPr>
    </w:p>
    <w:p w14:paraId="3136AC8A" w14:textId="77777777" w:rsidR="008443BE" w:rsidRPr="00B42EF5" w:rsidRDefault="008443BE" w:rsidP="002A5CCF">
      <w:pPr>
        <w:spacing w:after="0"/>
        <w:jc w:val="both"/>
        <w:rPr>
          <w:rFonts w:ascii="Times New Roman" w:hAnsi="Times New Roman" w:cs="Times New Roman"/>
          <w:color w:val="FF0000"/>
          <w:sz w:val="28"/>
          <w:szCs w:val="28"/>
        </w:rPr>
      </w:pPr>
    </w:p>
    <w:p w14:paraId="1985EFE5" w14:textId="77777777" w:rsidR="008443BE" w:rsidRPr="00900599" w:rsidRDefault="008443BE" w:rsidP="008443BE">
      <w:pPr>
        <w:spacing w:after="0"/>
        <w:ind w:firstLine="391"/>
        <w:jc w:val="both"/>
        <w:rPr>
          <w:rFonts w:ascii="Times New Roman" w:hAnsi="Times New Roman" w:cs="Times New Roman"/>
          <w:b/>
          <w:sz w:val="28"/>
          <w:szCs w:val="28"/>
        </w:rPr>
      </w:pPr>
      <w:r w:rsidRPr="00900599">
        <w:rPr>
          <w:rFonts w:ascii="Times New Roman" w:hAnsi="Times New Roman" w:cs="Times New Roman"/>
          <w:b/>
          <w:sz w:val="28"/>
          <w:szCs w:val="28"/>
        </w:rPr>
        <w:t xml:space="preserve">6. </w:t>
      </w:r>
      <w:r>
        <w:rPr>
          <w:rFonts w:ascii="Times New Roman" w:hAnsi="Times New Roman" w:cs="Times New Roman"/>
          <w:b/>
          <w:sz w:val="28"/>
          <w:szCs w:val="28"/>
        </w:rPr>
        <w:t>Т</w:t>
      </w:r>
      <w:r>
        <w:rPr>
          <w:rFonts w:ascii="Times New Roman" w:hAnsi="Times New Roman" w:cs="Times New Roman"/>
          <w:b/>
          <w:sz w:val="28"/>
          <w:szCs w:val="28"/>
          <w:lang w:val="kk-KZ"/>
        </w:rPr>
        <w:t>әжірибеден</w:t>
      </w:r>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өт</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нәтижесінде</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қалыптастырылатын</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құзыреттер</w:t>
      </w:r>
      <w:proofErr w:type="spellEnd"/>
    </w:p>
    <w:p w14:paraId="4250DBCA" w14:textId="77777777" w:rsidR="008443BE" w:rsidRPr="00900599" w:rsidRDefault="008443BE" w:rsidP="008443BE">
      <w:pPr>
        <w:spacing w:after="0"/>
        <w:ind w:firstLine="391"/>
        <w:jc w:val="both"/>
        <w:rPr>
          <w:rFonts w:ascii="Times New Roman" w:hAnsi="Times New Roman" w:cs="Times New Roman"/>
          <w:b/>
          <w:sz w:val="28"/>
          <w:szCs w:val="28"/>
        </w:rPr>
      </w:pPr>
      <w:r>
        <w:rPr>
          <w:rFonts w:ascii="Times New Roman" w:hAnsi="Times New Roman" w:cs="Times New Roman"/>
          <w:b/>
          <w:sz w:val="28"/>
          <w:szCs w:val="28"/>
        </w:rPr>
        <w:t xml:space="preserve">6.1 </w:t>
      </w:r>
      <w:r>
        <w:rPr>
          <w:rFonts w:ascii="Times New Roman" w:hAnsi="Times New Roman" w:cs="Times New Roman"/>
          <w:b/>
          <w:sz w:val="28"/>
          <w:szCs w:val="28"/>
          <w:lang w:val="kk-KZ"/>
        </w:rPr>
        <w:t>Ф</w:t>
      </w:r>
      <w:proofErr w:type="spellStart"/>
      <w:r>
        <w:rPr>
          <w:rFonts w:ascii="Times New Roman" w:hAnsi="Times New Roman" w:cs="Times New Roman"/>
          <w:b/>
          <w:sz w:val="28"/>
          <w:szCs w:val="28"/>
        </w:rPr>
        <w:t>ункционалды</w:t>
      </w:r>
      <w:proofErr w:type="spellEnd"/>
      <w:r>
        <w:rPr>
          <w:rFonts w:ascii="Times New Roman" w:hAnsi="Times New Roman" w:cs="Times New Roman"/>
          <w:b/>
          <w:sz w:val="28"/>
          <w:szCs w:val="28"/>
        </w:rPr>
        <w:t xml:space="preserve"> болу</w:t>
      </w:r>
      <w:r>
        <w:rPr>
          <w:rFonts w:ascii="Times New Roman" w:hAnsi="Times New Roman" w:cs="Times New Roman"/>
          <w:b/>
          <w:sz w:val="28"/>
          <w:szCs w:val="28"/>
          <w:lang w:val="kk-KZ"/>
        </w:rPr>
        <w:t xml:space="preserve"> қабілеті</w:t>
      </w:r>
      <w:r w:rsidRPr="00900599">
        <w:rPr>
          <w:rFonts w:ascii="Times New Roman" w:hAnsi="Times New Roman" w:cs="Times New Roman"/>
          <w:b/>
          <w:sz w:val="28"/>
          <w:szCs w:val="28"/>
        </w:rPr>
        <w:t>:</w:t>
      </w:r>
    </w:p>
    <w:p w14:paraId="330CA5AE" w14:textId="77777777" w:rsidR="008443BE" w:rsidRPr="00701E99" w:rsidRDefault="008443BE" w:rsidP="008443BE">
      <w:pPr>
        <w:pStyle w:val="a3"/>
        <w:numPr>
          <w:ilvl w:val="0"/>
          <w:numId w:val="3"/>
        </w:numPr>
        <w:spacing w:after="0"/>
        <w:jc w:val="both"/>
        <w:rPr>
          <w:rFonts w:ascii="Times New Roman" w:hAnsi="Times New Roman" w:cs="Times New Roman"/>
          <w:sz w:val="28"/>
          <w:szCs w:val="28"/>
        </w:rPr>
      </w:pPr>
      <w:proofErr w:type="spellStart"/>
      <w:r w:rsidRPr="00701E99">
        <w:rPr>
          <w:rFonts w:ascii="Times New Roman" w:hAnsi="Times New Roman" w:cs="Times New Roman"/>
          <w:sz w:val="28"/>
          <w:szCs w:val="28"/>
        </w:rPr>
        <w:t>Регламентке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сәйкес</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технологиялық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процесті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жүзеге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асыру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биотехнологиялық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процестердің</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негізгі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параметрлерін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шикізат</w:t>
      </w:r>
      <w:proofErr w:type="spellEnd"/>
      <w:r w:rsidRPr="00701E99">
        <w:rPr>
          <w:rFonts w:ascii="Times New Roman" w:hAnsi="Times New Roman" w:cs="Times New Roman"/>
          <w:sz w:val="28"/>
          <w:szCs w:val="28"/>
        </w:rPr>
        <w:t xml:space="preserve"> пен </w:t>
      </w:r>
      <w:proofErr w:type="spellStart"/>
      <w:r w:rsidRPr="00701E99">
        <w:rPr>
          <w:rFonts w:ascii="Times New Roman" w:hAnsi="Times New Roman" w:cs="Times New Roman"/>
          <w:sz w:val="28"/>
          <w:szCs w:val="28"/>
        </w:rPr>
        <w:t>өнімнің</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қасиеттерін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өлшеу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үшін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техникалық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құралдарды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пайдалану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қабілеті</w:t>
      </w:r>
      <w:proofErr w:type="spellEnd"/>
      <w:r w:rsidRPr="00701E99">
        <w:rPr>
          <w:rFonts w:ascii="Times New Roman" w:hAnsi="Times New Roman" w:cs="Times New Roman"/>
          <w:sz w:val="28"/>
          <w:szCs w:val="28"/>
        </w:rPr>
        <w:t>;</w:t>
      </w:r>
    </w:p>
    <w:p w14:paraId="073CE120" w14:textId="77777777" w:rsidR="008443BE" w:rsidRPr="00237AD6" w:rsidRDefault="008443BE" w:rsidP="008443BE">
      <w:pPr>
        <w:pStyle w:val="a3"/>
        <w:numPr>
          <w:ilvl w:val="0"/>
          <w:numId w:val="3"/>
        </w:numPr>
        <w:spacing w:after="0"/>
        <w:jc w:val="both"/>
        <w:rPr>
          <w:rFonts w:ascii="Times New Roman" w:hAnsi="Times New Roman" w:cs="Times New Roman"/>
          <w:sz w:val="28"/>
          <w:szCs w:val="28"/>
          <w:lang w:val="kk-KZ"/>
        </w:rPr>
      </w:pPr>
      <w:r w:rsidRPr="00701E99">
        <w:rPr>
          <w:rFonts w:ascii="Times New Roman" w:hAnsi="Times New Roman" w:cs="Times New Roman"/>
          <w:sz w:val="28"/>
          <w:szCs w:val="28"/>
          <w:lang w:val="kk-KZ"/>
        </w:rPr>
        <w:t xml:space="preserve"> </w:t>
      </w:r>
      <w:r w:rsidRPr="00237AD6">
        <w:rPr>
          <w:rFonts w:ascii="Times New Roman" w:hAnsi="Times New Roman" w:cs="Times New Roman"/>
          <w:sz w:val="28"/>
          <w:szCs w:val="28"/>
          <w:lang w:val="kk-KZ"/>
        </w:rPr>
        <w:t>Биотехнологиялық процестерді іске асыру және басқару қабілеті;</w:t>
      </w:r>
    </w:p>
    <w:p w14:paraId="45954518" w14:textId="77777777" w:rsidR="008443BE" w:rsidRPr="00237AD6" w:rsidRDefault="008443BE" w:rsidP="008443BE">
      <w:pPr>
        <w:pStyle w:val="a3"/>
        <w:numPr>
          <w:ilvl w:val="0"/>
          <w:numId w:val="3"/>
        </w:numPr>
        <w:spacing w:after="0"/>
        <w:jc w:val="both"/>
        <w:rPr>
          <w:rFonts w:ascii="Times New Roman" w:hAnsi="Times New Roman" w:cs="Times New Roman"/>
          <w:sz w:val="28"/>
          <w:szCs w:val="28"/>
          <w:lang w:val="kk-KZ"/>
        </w:rPr>
      </w:pPr>
      <w:r w:rsidRPr="00237AD6">
        <w:rPr>
          <w:rFonts w:ascii="Times New Roman" w:hAnsi="Times New Roman" w:cs="Times New Roman"/>
          <w:sz w:val="28"/>
          <w:szCs w:val="28"/>
          <w:lang w:val="kk-KZ"/>
        </w:rPr>
        <w:t>Техникалық құралдар мен технологияларды қолданудың экологиялық салдарын ескере отырып, оларды бағалауға дайындық;</w:t>
      </w:r>
    </w:p>
    <w:p w14:paraId="0A88739A" w14:textId="77777777" w:rsidR="008443BE" w:rsidRPr="00237AD6" w:rsidRDefault="008443BE" w:rsidP="008443BE">
      <w:pPr>
        <w:pStyle w:val="a3"/>
        <w:numPr>
          <w:ilvl w:val="0"/>
          <w:numId w:val="3"/>
        </w:numPr>
        <w:spacing w:after="0"/>
        <w:jc w:val="both"/>
        <w:rPr>
          <w:rFonts w:ascii="Times New Roman" w:hAnsi="Times New Roman" w:cs="Times New Roman"/>
          <w:sz w:val="28"/>
          <w:szCs w:val="28"/>
          <w:lang w:val="kk-KZ"/>
        </w:rPr>
      </w:pPr>
      <w:r w:rsidRPr="00237AD6">
        <w:rPr>
          <w:rFonts w:ascii="Times New Roman" w:hAnsi="Times New Roman" w:cs="Times New Roman"/>
          <w:sz w:val="28"/>
          <w:szCs w:val="28"/>
          <w:lang w:val="kk-KZ"/>
        </w:rPr>
        <w:t>Қауіпсіздік техникасы, өндірістік санитария, өрт қауіпсіздігі және еңбекті қорғау ережелерінің орындалуын қамтамасыз ету қабілеті;</w:t>
      </w:r>
    </w:p>
    <w:p w14:paraId="2FC7922B" w14:textId="77777777" w:rsidR="008443BE" w:rsidRPr="00237AD6" w:rsidRDefault="008443BE" w:rsidP="008443BE">
      <w:pPr>
        <w:pStyle w:val="a3"/>
        <w:numPr>
          <w:ilvl w:val="0"/>
          <w:numId w:val="3"/>
        </w:numPr>
        <w:spacing w:after="0"/>
        <w:jc w:val="both"/>
        <w:rPr>
          <w:rFonts w:ascii="Times New Roman" w:hAnsi="Times New Roman" w:cs="Times New Roman"/>
          <w:sz w:val="28"/>
          <w:szCs w:val="28"/>
          <w:lang w:val="kk-KZ"/>
        </w:rPr>
      </w:pPr>
      <w:r w:rsidRPr="00237AD6">
        <w:rPr>
          <w:rFonts w:ascii="Times New Roman" w:hAnsi="Times New Roman" w:cs="Times New Roman"/>
          <w:sz w:val="28"/>
          <w:szCs w:val="28"/>
          <w:lang w:val="kk-KZ"/>
        </w:rPr>
        <w:t>Өзінің кәсіби саласында заманауи ақпараттық технологияларды, оның ішінде деректер базасы мен қолданбалы бағдарламалар пакеттерін пайдалануға дайын болу;</w:t>
      </w:r>
    </w:p>
    <w:p w14:paraId="163F5071" w14:textId="77777777" w:rsidR="008443BE" w:rsidRPr="00237AD6" w:rsidRDefault="008443BE" w:rsidP="008443BE">
      <w:pPr>
        <w:pStyle w:val="a3"/>
        <w:numPr>
          <w:ilvl w:val="0"/>
          <w:numId w:val="3"/>
        </w:numPr>
        <w:spacing w:after="0"/>
        <w:jc w:val="both"/>
        <w:rPr>
          <w:rFonts w:ascii="Times New Roman" w:hAnsi="Times New Roman" w:cs="Times New Roman"/>
          <w:sz w:val="28"/>
          <w:szCs w:val="28"/>
          <w:lang w:val="kk-KZ"/>
        </w:rPr>
      </w:pPr>
      <w:r w:rsidRPr="00237AD6">
        <w:rPr>
          <w:rFonts w:ascii="Times New Roman" w:hAnsi="Times New Roman" w:cs="Times New Roman"/>
          <w:sz w:val="28"/>
          <w:szCs w:val="28"/>
          <w:lang w:val="kk-KZ"/>
        </w:rPr>
        <w:t>Заманауи автоматтандырылған жобалау жүйелерін пайдалануға дайын болу.</w:t>
      </w:r>
    </w:p>
    <w:p w14:paraId="15FDCA35" w14:textId="77777777" w:rsidR="008443BE" w:rsidRPr="00900599" w:rsidRDefault="008443BE" w:rsidP="008443B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6.2 </w:t>
      </w:r>
      <w:r>
        <w:rPr>
          <w:rFonts w:ascii="Times New Roman" w:hAnsi="Times New Roman" w:cs="Times New Roman"/>
          <w:b/>
          <w:sz w:val="28"/>
          <w:szCs w:val="28"/>
          <w:lang w:val="kk-KZ"/>
        </w:rPr>
        <w:t>Ж</w:t>
      </w:r>
      <w:proofErr w:type="spellStart"/>
      <w:r>
        <w:rPr>
          <w:rFonts w:ascii="Times New Roman" w:hAnsi="Times New Roman" w:cs="Times New Roman"/>
          <w:b/>
          <w:sz w:val="28"/>
          <w:szCs w:val="28"/>
        </w:rPr>
        <w:t>үйелі</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қабілетті</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болуы</w:t>
      </w:r>
      <w:proofErr w:type="spellEnd"/>
      <w:r w:rsidRPr="00900599">
        <w:rPr>
          <w:rFonts w:ascii="Times New Roman" w:hAnsi="Times New Roman" w:cs="Times New Roman"/>
          <w:b/>
          <w:sz w:val="28"/>
          <w:szCs w:val="28"/>
        </w:rPr>
        <w:t>:</w:t>
      </w:r>
    </w:p>
    <w:p w14:paraId="44430DD9" w14:textId="77777777" w:rsidR="008443BE" w:rsidRPr="00701E99" w:rsidRDefault="008443BE" w:rsidP="008443BE">
      <w:pPr>
        <w:pStyle w:val="a3"/>
        <w:numPr>
          <w:ilvl w:val="0"/>
          <w:numId w:val="4"/>
        </w:numPr>
        <w:spacing w:after="0"/>
        <w:jc w:val="both"/>
        <w:rPr>
          <w:rFonts w:ascii="Times New Roman" w:hAnsi="Times New Roman" w:cs="Times New Roman"/>
          <w:sz w:val="28"/>
          <w:szCs w:val="28"/>
        </w:rPr>
      </w:pPr>
      <w:proofErr w:type="spellStart"/>
      <w:r w:rsidRPr="00701E99">
        <w:rPr>
          <w:rFonts w:ascii="Times New Roman" w:hAnsi="Times New Roman" w:cs="Times New Roman"/>
          <w:sz w:val="28"/>
          <w:szCs w:val="28"/>
        </w:rPr>
        <w:t>Биотехнологиялық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процестерді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басқаруды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іске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асырудың</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әдістері</w:t>
      </w:r>
      <w:proofErr w:type="spellEnd"/>
      <w:r w:rsidRPr="00701E99">
        <w:rPr>
          <w:rFonts w:ascii="Times New Roman" w:hAnsi="Times New Roman" w:cs="Times New Roman"/>
          <w:sz w:val="28"/>
          <w:szCs w:val="28"/>
        </w:rPr>
        <w:t xml:space="preserve"> мен </w:t>
      </w:r>
      <w:proofErr w:type="spellStart"/>
      <w:r w:rsidRPr="00701E99">
        <w:rPr>
          <w:rFonts w:ascii="Times New Roman" w:hAnsi="Times New Roman" w:cs="Times New Roman"/>
          <w:sz w:val="28"/>
          <w:szCs w:val="28"/>
        </w:rPr>
        <w:t>тәсілдері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жөніндегі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ақпаратты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түсіну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талдау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биотехнологиялық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процестерді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іске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асыру</w:t>
      </w:r>
      <w:proofErr w:type="spellEnd"/>
      <w:r w:rsidRPr="00701E99">
        <w:rPr>
          <w:rFonts w:ascii="Times New Roman" w:hAnsi="Times New Roman" w:cs="Times New Roman"/>
          <w:sz w:val="28"/>
          <w:szCs w:val="28"/>
        </w:rPr>
        <w:t xml:space="preserve"> мен </w:t>
      </w:r>
      <w:proofErr w:type="spellStart"/>
      <w:r w:rsidRPr="00701E99">
        <w:rPr>
          <w:rFonts w:ascii="Times New Roman" w:hAnsi="Times New Roman" w:cs="Times New Roman"/>
          <w:sz w:val="28"/>
          <w:szCs w:val="28"/>
        </w:rPr>
        <w:t>басқарудың</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ықтимал</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lastRenderedPageBreak/>
        <w:t>әдістері</w:t>
      </w:r>
      <w:proofErr w:type="spellEnd"/>
      <w:r w:rsidRPr="00701E99">
        <w:rPr>
          <w:rFonts w:ascii="Times New Roman" w:hAnsi="Times New Roman" w:cs="Times New Roman"/>
          <w:sz w:val="28"/>
          <w:szCs w:val="28"/>
        </w:rPr>
        <w:t xml:space="preserve"> мен </w:t>
      </w:r>
      <w:proofErr w:type="spellStart"/>
      <w:r w:rsidRPr="00701E99">
        <w:rPr>
          <w:rFonts w:ascii="Times New Roman" w:hAnsi="Times New Roman" w:cs="Times New Roman"/>
          <w:sz w:val="28"/>
          <w:szCs w:val="28"/>
        </w:rPr>
        <w:t>тәсілдері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бойынша</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ақпарат</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көздерімен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жұмыс</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істеу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дағдыларын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меңгеру</w:t>
      </w:r>
      <w:proofErr w:type="spellEnd"/>
      <w:r w:rsidRPr="00701E99">
        <w:rPr>
          <w:rFonts w:ascii="Times New Roman" w:hAnsi="Times New Roman" w:cs="Times New Roman"/>
          <w:sz w:val="28"/>
          <w:szCs w:val="28"/>
        </w:rPr>
        <w:t>;</w:t>
      </w:r>
    </w:p>
    <w:p w14:paraId="5B771951" w14:textId="77777777" w:rsidR="008443BE" w:rsidRPr="00701E99" w:rsidRDefault="008443BE" w:rsidP="008443BE">
      <w:pPr>
        <w:pStyle w:val="a3"/>
        <w:numPr>
          <w:ilvl w:val="0"/>
          <w:numId w:val="4"/>
        </w:numPr>
        <w:spacing w:after="0"/>
        <w:jc w:val="both"/>
        <w:rPr>
          <w:rFonts w:ascii="Times New Roman" w:hAnsi="Times New Roman" w:cs="Times New Roman"/>
          <w:sz w:val="28"/>
          <w:szCs w:val="28"/>
        </w:rPr>
      </w:pPr>
      <w:proofErr w:type="spellStart"/>
      <w:r w:rsidRPr="00701E99">
        <w:rPr>
          <w:rFonts w:ascii="Times New Roman" w:hAnsi="Times New Roman" w:cs="Times New Roman"/>
          <w:sz w:val="28"/>
          <w:szCs w:val="28"/>
        </w:rPr>
        <w:t>Биотехнологиялық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процестің</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негізгі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параметрлерін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өлшеуге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арналған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аспаптар</w:t>
      </w:r>
      <w:proofErr w:type="spellEnd"/>
      <w:r w:rsidRPr="00701E99">
        <w:rPr>
          <w:rFonts w:ascii="Times New Roman" w:hAnsi="Times New Roman" w:cs="Times New Roman"/>
          <w:sz w:val="28"/>
          <w:szCs w:val="28"/>
        </w:rPr>
        <w:t xml:space="preserve"> мен </w:t>
      </w:r>
      <w:proofErr w:type="spellStart"/>
      <w:r w:rsidRPr="00701E99">
        <w:rPr>
          <w:rFonts w:ascii="Times New Roman" w:hAnsi="Times New Roman" w:cs="Times New Roman"/>
          <w:sz w:val="28"/>
          <w:szCs w:val="28"/>
        </w:rPr>
        <w:t>жабдықтарды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негізді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түрде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таңдау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биотехнологиялық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процестің</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параметрлерін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статистикалық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бағалау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дағдыларын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меңгеру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өнімнің</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сапасын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қамтамасыз</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ету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мақсатында</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технологиялық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процесті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қауіпсіз</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басқару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бойынша</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шешімдер</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қабылдауға</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қабілетті</w:t>
      </w:r>
      <w:proofErr w:type="spellEnd"/>
      <w:r w:rsidRPr="00701E99">
        <w:rPr>
          <w:rFonts w:ascii="Times New Roman" w:hAnsi="Times New Roman" w:cs="Times New Roman"/>
          <w:sz w:val="28"/>
          <w:szCs w:val="28"/>
        </w:rPr>
        <w:t>;</w:t>
      </w:r>
    </w:p>
    <w:p w14:paraId="03133051" w14:textId="77777777" w:rsidR="008443BE" w:rsidRDefault="008443BE" w:rsidP="008443BE">
      <w:pPr>
        <w:pStyle w:val="a3"/>
        <w:numPr>
          <w:ilvl w:val="0"/>
          <w:numId w:val="4"/>
        </w:numPr>
        <w:spacing w:after="0"/>
        <w:jc w:val="both"/>
        <w:rPr>
          <w:rFonts w:ascii="Times New Roman" w:hAnsi="Times New Roman" w:cs="Times New Roman"/>
          <w:sz w:val="28"/>
          <w:szCs w:val="28"/>
        </w:rPr>
      </w:pPr>
      <w:proofErr w:type="spellStart"/>
      <w:r w:rsidRPr="00701E99">
        <w:rPr>
          <w:rFonts w:ascii="Times New Roman" w:hAnsi="Times New Roman" w:cs="Times New Roman"/>
          <w:sz w:val="28"/>
          <w:szCs w:val="28"/>
        </w:rPr>
        <w:t>Биотехнологиялық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процестерді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басқару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жүйесін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іске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асыру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бойынша</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шешімдерді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қолдану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биотехнологиялық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процестерді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басқару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жүйесін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әзірлеуді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іске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асыру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бойынша</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шешімдерді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іздеу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жүйелеу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тәсілдерін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меңгеру</w:t>
      </w:r>
      <w:proofErr w:type="spellEnd"/>
      <w:r w:rsidRPr="00701E99">
        <w:rPr>
          <w:rFonts w:ascii="Times New Roman" w:hAnsi="Times New Roman" w:cs="Times New Roman"/>
          <w:sz w:val="28"/>
          <w:szCs w:val="28"/>
        </w:rPr>
        <w:t>;</w:t>
      </w:r>
    </w:p>
    <w:p w14:paraId="12313885" w14:textId="77777777" w:rsidR="008443BE" w:rsidRPr="007F16F1" w:rsidRDefault="008443BE" w:rsidP="008443BE">
      <w:pPr>
        <w:pStyle w:val="a3"/>
        <w:numPr>
          <w:ilvl w:val="0"/>
          <w:numId w:val="4"/>
        </w:numPr>
        <w:spacing w:after="0"/>
        <w:jc w:val="both"/>
        <w:rPr>
          <w:rFonts w:ascii="Times New Roman" w:hAnsi="Times New Roman" w:cs="Times New Roman"/>
          <w:sz w:val="28"/>
          <w:szCs w:val="28"/>
        </w:rPr>
      </w:pPr>
      <w:proofErr w:type="spellStart"/>
      <w:r w:rsidRPr="007F16F1">
        <w:rPr>
          <w:rFonts w:ascii="Times New Roman" w:hAnsi="Times New Roman" w:cs="Times New Roman"/>
          <w:sz w:val="28"/>
          <w:szCs w:val="28"/>
        </w:rPr>
        <w:t>Оларды</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қолданудың</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экологиялық</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салдарын</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ескере</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отырып</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таңдалған</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техникалық</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құралдар</w:t>
      </w:r>
      <w:proofErr w:type="spellEnd"/>
      <w:r w:rsidRPr="007F16F1">
        <w:rPr>
          <w:rFonts w:ascii="Times New Roman" w:hAnsi="Times New Roman" w:cs="Times New Roman"/>
          <w:sz w:val="28"/>
          <w:szCs w:val="28"/>
        </w:rPr>
        <w:t xml:space="preserve"> мен </w:t>
      </w:r>
      <w:proofErr w:type="spellStart"/>
      <w:r w:rsidRPr="007F16F1">
        <w:rPr>
          <w:rFonts w:ascii="Times New Roman" w:hAnsi="Times New Roman" w:cs="Times New Roman"/>
          <w:sz w:val="28"/>
          <w:szCs w:val="28"/>
        </w:rPr>
        <w:t>технологияларды</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қолдану</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және</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оларды</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қолданудың</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экологиялық</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салдарын</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ескере</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отырып</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техникалық</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құралдар</w:t>
      </w:r>
      <w:proofErr w:type="spellEnd"/>
      <w:r w:rsidRPr="007F16F1">
        <w:rPr>
          <w:rFonts w:ascii="Times New Roman" w:hAnsi="Times New Roman" w:cs="Times New Roman"/>
          <w:sz w:val="28"/>
          <w:szCs w:val="28"/>
        </w:rPr>
        <w:t xml:space="preserve"> мен </w:t>
      </w:r>
      <w:proofErr w:type="spellStart"/>
      <w:r w:rsidRPr="007F16F1">
        <w:rPr>
          <w:rFonts w:ascii="Times New Roman" w:hAnsi="Times New Roman" w:cs="Times New Roman"/>
          <w:sz w:val="28"/>
          <w:szCs w:val="28"/>
        </w:rPr>
        <w:t>технологияларды</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таңдау</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бойынша</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іздеу</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және</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шешім</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қабылдау</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тәсілдерін</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меңгеру</w:t>
      </w:r>
      <w:proofErr w:type="spellEnd"/>
      <w:r w:rsidRPr="007F16F1">
        <w:rPr>
          <w:rFonts w:ascii="Times New Roman" w:hAnsi="Times New Roman" w:cs="Times New Roman"/>
          <w:sz w:val="28"/>
          <w:szCs w:val="28"/>
        </w:rPr>
        <w:t>;</w:t>
      </w:r>
    </w:p>
    <w:p w14:paraId="0551F66D" w14:textId="77777777" w:rsidR="008443BE" w:rsidRPr="00701E99" w:rsidRDefault="008443BE" w:rsidP="008443BE">
      <w:pPr>
        <w:pStyle w:val="a3"/>
        <w:numPr>
          <w:ilvl w:val="0"/>
          <w:numId w:val="4"/>
        </w:numPr>
        <w:spacing w:after="0"/>
        <w:jc w:val="both"/>
        <w:rPr>
          <w:rFonts w:ascii="Times New Roman" w:hAnsi="Times New Roman" w:cs="Times New Roman"/>
          <w:sz w:val="28"/>
          <w:szCs w:val="28"/>
        </w:rPr>
      </w:pPr>
      <w:proofErr w:type="spellStart"/>
      <w:r w:rsidRPr="00701E99">
        <w:rPr>
          <w:rFonts w:ascii="Times New Roman" w:hAnsi="Times New Roman" w:cs="Times New Roman"/>
          <w:sz w:val="28"/>
          <w:szCs w:val="28"/>
        </w:rPr>
        <w:t>Қауіпсіздік</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техникасы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өндірістік</w:t>
      </w:r>
      <w:proofErr w:type="spellEnd"/>
      <w:r w:rsidRPr="00701E99">
        <w:rPr>
          <w:rFonts w:ascii="Times New Roman" w:hAnsi="Times New Roman" w:cs="Times New Roman"/>
          <w:sz w:val="28"/>
          <w:szCs w:val="28"/>
        </w:rPr>
        <w:t xml:space="preserve"> санитария, </w:t>
      </w:r>
      <w:proofErr w:type="spellStart"/>
      <w:r w:rsidRPr="00701E99">
        <w:rPr>
          <w:rFonts w:ascii="Times New Roman" w:hAnsi="Times New Roman" w:cs="Times New Roman"/>
          <w:sz w:val="28"/>
          <w:szCs w:val="28"/>
        </w:rPr>
        <w:t>өрт</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қауіпсіздігі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еңбекті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қорғау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ережелері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туралы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білімді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түсіну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талдау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қауіпсіздік</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техникасы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өндірістік</w:t>
      </w:r>
      <w:proofErr w:type="spellEnd"/>
      <w:r w:rsidRPr="00701E99">
        <w:rPr>
          <w:rFonts w:ascii="Times New Roman" w:hAnsi="Times New Roman" w:cs="Times New Roman"/>
          <w:sz w:val="28"/>
          <w:szCs w:val="28"/>
        </w:rPr>
        <w:t xml:space="preserve"> санитария, </w:t>
      </w:r>
      <w:proofErr w:type="spellStart"/>
      <w:r w:rsidRPr="00701E99">
        <w:rPr>
          <w:rFonts w:ascii="Times New Roman" w:hAnsi="Times New Roman" w:cs="Times New Roman"/>
          <w:sz w:val="28"/>
          <w:szCs w:val="28"/>
        </w:rPr>
        <w:t>өрт</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қауіпсіздігі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еңбекті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қорғау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ережелері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туралы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білімді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меңгеру</w:t>
      </w:r>
      <w:proofErr w:type="spellEnd"/>
      <w:r w:rsidRPr="00701E99">
        <w:rPr>
          <w:rFonts w:ascii="Times New Roman" w:hAnsi="Times New Roman" w:cs="Times New Roman"/>
          <w:sz w:val="28"/>
          <w:szCs w:val="28"/>
        </w:rPr>
        <w:t>;</w:t>
      </w:r>
    </w:p>
    <w:p w14:paraId="34676F3E" w14:textId="77777777" w:rsidR="008443BE" w:rsidRPr="00701E99" w:rsidRDefault="008443BE" w:rsidP="008443BE">
      <w:pPr>
        <w:pStyle w:val="a3"/>
        <w:numPr>
          <w:ilvl w:val="0"/>
          <w:numId w:val="4"/>
        </w:numPr>
        <w:spacing w:after="0"/>
        <w:jc w:val="both"/>
        <w:rPr>
          <w:rFonts w:ascii="Times New Roman" w:hAnsi="Times New Roman" w:cs="Times New Roman"/>
          <w:sz w:val="28"/>
          <w:szCs w:val="28"/>
        </w:rPr>
      </w:pPr>
      <w:proofErr w:type="spellStart"/>
      <w:r w:rsidRPr="00701E99">
        <w:rPr>
          <w:rFonts w:ascii="Times New Roman" w:hAnsi="Times New Roman" w:cs="Times New Roman"/>
          <w:sz w:val="28"/>
          <w:szCs w:val="28"/>
        </w:rPr>
        <w:t>Өзінің</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кәсіби</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саласында</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ақпараттық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технологияларды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пайдалану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өзінің</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кәсіби</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саласында</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ақпараттық</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технологияларды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пайдалану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дағдыларын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меңгеру</w:t>
      </w:r>
      <w:proofErr w:type="spellEnd"/>
      <w:r w:rsidRPr="00701E99">
        <w:rPr>
          <w:rFonts w:ascii="Times New Roman" w:hAnsi="Times New Roman" w:cs="Times New Roman"/>
          <w:sz w:val="28"/>
          <w:szCs w:val="28"/>
        </w:rPr>
        <w:t>;</w:t>
      </w:r>
    </w:p>
    <w:p w14:paraId="7F236779" w14:textId="77777777" w:rsidR="008443BE" w:rsidRPr="00701E99" w:rsidRDefault="008443BE" w:rsidP="008443BE">
      <w:pPr>
        <w:pStyle w:val="a3"/>
        <w:numPr>
          <w:ilvl w:val="0"/>
          <w:numId w:val="4"/>
        </w:numPr>
        <w:spacing w:after="0"/>
        <w:jc w:val="both"/>
        <w:rPr>
          <w:rFonts w:ascii="Times New Roman" w:hAnsi="Times New Roman" w:cs="Times New Roman"/>
          <w:sz w:val="28"/>
          <w:szCs w:val="28"/>
        </w:rPr>
      </w:pPr>
      <w:proofErr w:type="spellStart"/>
      <w:r w:rsidRPr="00701E99">
        <w:rPr>
          <w:rFonts w:ascii="Times New Roman" w:hAnsi="Times New Roman" w:cs="Times New Roman"/>
          <w:sz w:val="28"/>
          <w:szCs w:val="28"/>
        </w:rPr>
        <w:t>Автоматтандырылған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жобалау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кезінде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қажетті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бағдарламалармен</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жұмыс</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істеу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және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ақпаратты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басқару</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құралы</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ретінде</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компьютерді</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жетік</w:t>
      </w:r>
      <w:proofErr w:type="spellEnd"/>
      <w:r w:rsidRPr="00701E99">
        <w:rPr>
          <w:rFonts w:ascii="Times New Roman" w:hAnsi="Times New Roman" w:cs="Times New Roman"/>
          <w:sz w:val="28"/>
          <w:szCs w:val="28"/>
        </w:rPr>
        <w:t xml:space="preserve"> </w:t>
      </w:r>
      <w:proofErr w:type="spellStart"/>
      <w:r w:rsidRPr="00701E99">
        <w:rPr>
          <w:rFonts w:ascii="Times New Roman" w:hAnsi="Times New Roman" w:cs="Times New Roman"/>
          <w:sz w:val="28"/>
          <w:szCs w:val="28"/>
        </w:rPr>
        <w:t>меңгеру</w:t>
      </w:r>
      <w:proofErr w:type="spellEnd"/>
      <w:r w:rsidRPr="00701E99">
        <w:rPr>
          <w:rFonts w:ascii="Times New Roman" w:hAnsi="Times New Roman" w:cs="Times New Roman"/>
          <w:sz w:val="28"/>
          <w:szCs w:val="28"/>
        </w:rPr>
        <w:t>.</w:t>
      </w:r>
    </w:p>
    <w:p w14:paraId="0C4597E1" w14:textId="77777777" w:rsidR="008443BE" w:rsidRDefault="008443BE" w:rsidP="008443BE">
      <w:pPr>
        <w:spacing w:after="0"/>
        <w:ind w:firstLine="708"/>
        <w:jc w:val="both"/>
        <w:rPr>
          <w:rFonts w:ascii="Times New Roman" w:hAnsi="Times New Roman" w:cs="Times New Roman"/>
          <w:b/>
          <w:sz w:val="28"/>
          <w:szCs w:val="28"/>
        </w:rPr>
      </w:pPr>
    </w:p>
    <w:p w14:paraId="64E03D38" w14:textId="77777777" w:rsidR="008443BE" w:rsidRPr="00900599" w:rsidRDefault="008443BE" w:rsidP="008443BE">
      <w:pPr>
        <w:spacing w:after="0"/>
        <w:ind w:firstLine="708"/>
        <w:jc w:val="both"/>
        <w:rPr>
          <w:rFonts w:ascii="Times New Roman" w:hAnsi="Times New Roman" w:cs="Times New Roman"/>
          <w:b/>
          <w:sz w:val="28"/>
          <w:szCs w:val="28"/>
        </w:rPr>
      </w:pPr>
      <w:r w:rsidRPr="00900599">
        <w:rPr>
          <w:rFonts w:ascii="Times New Roman" w:hAnsi="Times New Roman" w:cs="Times New Roman"/>
          <w:b/>
          <w:sz w:val="28"/>
          <w:szCs w:val="28"/>
        </w:rPr>
        <w:t xml:space="preserve">6.3. </w:t>
      </w:r>
      <w:proofErr w:type="spellStart"/>
      <w:r w:rsidRPr="00900599">
        <w:rPr>
          <w:rFonts w:ascii="Times New Roman" w:hAnsi="Times New Roman" w:cs="Times New Roman"/>
          <w:b/>
          <w:sz w:val="28"/>
          <w:szCs w:val="28"/>
        </w:rPr>
        <w:t>Әлеуметтік</w:t>
      </w:r>
      <w:proofErr w:type="spellEnd"/>
    </w:p>
    <w:p w14:paraId="09998D2D" w14:textId="77777777" w:rsidR="008443BE" w:rsidRPr="007F16F1" w:rsidRDefault="008443BE" w:rsidP="008443BE">
      <w:pPr>
        <w:pStyle w:val="a3"/>
        <w:numPr>
          <w:ilvl w:val="0"/>
          <w:numId w:val="5"/>
        </w:numPr>
        <w:spacing w:after="0"/>
        <w:jc w:val="both"/>
        <w:rPr>
          <w:rFonts w:ascii="Times New Roman" w:hAnsi="Times New Roman" w:cs="Times New Roman"/>
          <w:sz w:val="28"/>
          <w:szCs w:val="28"/>
        </w:rPr>
      </w:pPr>
      <w:proofErr w:type="spellStart"/>
      <w:r w:rsidRPr="007F16F1">
        <w:rPr>
          <w:rFonts w:ascii="Times New Roman" w:hAnsi="Times New Roman" w:cs="Times New Roman"/>
          <w:sz w:val="28"/>
          <w:szCs w:val="28"/>
        </w:rPr>
        <w:t>Болашақ</w:t>
      </w:r>
      <w:proofErr w:type="spellEnd"/>
      <w:r w:rsidRPr="007F16F1">
        <w:rPr>
          <w:rFonts w:ascii="Times New Roman" w:hAnsi="Times New Roman" w:cs="Times New Roman"/>
          <w:sz w:val="28"/>
          <w:szCs w:val="28"/>
        </w:rPr>
        <w:t xml:space="preserve"> биотехнолог </w:t>
      </w:r>
      <w:proofErr w:type="spellStart"/>
      <w:r w:rsidRPr="007F16F1">
        <w:rPr>
          <w:rFonts w:ascii="Times New Roman" w:hAnsi="Times New Roman" w:cs="Times New Roman"/>
          <w:sz w:val="28"/>
          <w:szCs w:val="28"/>
        </w:rPr>
        <w:t>мамандарды</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қалыптастыратын</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әлеуметтік</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нормалар</w:t>
      </w:r>
      <w:proofErr w:type="spellEnd"/>
      <w:r w:rsidRPr="007F16F1">
        <w:rPr>
          <w:rFonts w:ascii="Times New Roman" w:hAnsi="Times New Roman" w:cs="Times New Roman"/>
          <w:sz w:val="28"/>
          <w:szCs w:val="28"/>
        </w:rPr>
        <w:t>;</w:t>
      </w:r>
    </w:p>
    <w:p w14:paraId="62C9A62D" w14:textId="77777777" w:rsidR="008443BE" w:rsidRPr="007F16F1" w:rsidRDefault="008443BE" w:rsidP="008443BE">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lang w:val="kk-KZ"/>
        </w:rPr>
        <w:t>Ә</w:t>
      </w:r>
      <w:proofErr w:type="spellStart"/>
      <w:r w:rsidRPr="007F16F1">
        <w:rPr>
          <w:rFonts w:ascii="Times New Roman" w:hAnsi="Times New Roman" w:cs="Times New Roman"/>
          <w:sz w:val="28"/>
          <w:szCs w:val="28"/>
        </w:rPr>
        <w:t>леуметтік</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әділеттілік</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нормасын</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әлеуметтік</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жауапкершілік</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нормасын</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әлеуметтік</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өзара</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түсіністік</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нормасын</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иеленуге</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тиіс</w:t>
      </w:r>
      <w:proofErr w:type="spellEnd"/>
      <w:r w:rsidRPr="007F16F1">
        <w:rPr>
          <w:rFonts w:ascii="Times New Roman" w:hAnsi="Times New Roman" w:cs="Times New Roman"/>
          <w:sz w:val="28"/>
          <w:szCs w:val="28"/>
        </w:rPr>
        <w:t>;</w:t>
      </w:r>
    </w:p>
    <w:p w14:paraId="6CF8FA57" w14:textId="77777777" w:rsidR="008443BE" w:rsidRDefault="008443BE" w:rsidP="008443BE">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lang w:val="kk-KZ"/>
        </w:rPr>
        <w:t>Ұжымда</w:t>
      </w:r>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жұмыс</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істей</w:t>
      </w:r>
      <w:proofErr w:type="spellEnd"/>
      <w:r w:rsidRPr="007F16F1">
        <w:rPr>
          <w:rFonts w:ascii="Times New Roman" w:hAnsi="Times New Roman" w:cs="Times New Roman"/>
          <w:sz w:val="28"/>
          <w:szCs w:val="28"/>
        </w:rPr>
        <w:t xml:space="preserve"> </w:t>
      </w:r>
      <w:proofErr w:type="spellStart"/>
      <w:r w:rsidRPr="007F16F1">
        <w:rPr>
          <w:rFonts w:ascii="Times New Roman" w:hAnsi="Times New Roman" w:cs="Times New Roman"/>
          <w:sz w:val="28"/>
          <w:szCs w:val="28"/>
        </w:rPr>
        <w:t>білу</w:t>
      </w:r>
      <w:proofErr w:type="spellEnd"/>
      <w:r w:rsidRPr="007F16F1">
        <w:rPr>
          <w:rFonts w:ascii="Times New Roman" w:hAnsi="Times New Roman" w:cs="Times New Roman"/>
          <w:sz w:val="28"/>
          <w:szCs w:val="28"/>
        </w:rPr>
        <w:t>.</w:t>
      </w:r>
    </w:p>
    <w:p w14:paraId="26A8CE53" w14:textId="77777777" w:rsidR="008443BE" w:rsidRPr="007F16F1" w:rsidRDefault="008443BE" w:rsidP="008443BE">
      <w:pPr>
        <w:pStyle w:val="a3"/>
        <w:spacing w:after="0"/>
        <w:jc w:val="both"/>
        <w:rPr>
          <w:rFonts w:ascii="Times New Roman" w:hAnsi="Times New Roman" w:cs="Times New Roman"/>
          <w:sz w:val="28"/>
          <w:szCs w:val="28"/>
        </w:rPr>
      </w:pPr>
    </w:p>
    <w:p w14:paraId="34FFFD3A" w14:textId="77777777" w:rsidR="008443BE" w:rsidRPr="00900599" w:rsidRDefault="008443BE" w:rsidP="008443B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6.4. Мета </w:t>
      </w:r>
      <w:proofErr w:type="spellStart"/>
      <w:r>
        <w:rPr>
          <w:rFonts w:ascii="Times New Roman" w:hAnsi="Times New Roman" w:cs="Times New Roman"/>
          <w:b/>
          <w:sz w:val="28"/>
          <w:szCs w:val="28"/>
        </w:rPr>
        <w:t>құзыретті</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қабілетті</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болуы</w:t>
      </w:r>
      <w:proofErr w:type="spellEnd"/>
      <w:r w:rsidRPr="00900599">
        <w:rPr>
          <w:rFonts w:ascii="Times New Roman" w:hAnsi="Times New Roman" w:cs="Times New Roman"/>
          <w:b/>
          <w:sz w:val="28"/>
          <w:szCs w:val="28"/>
        </w:rPr>
        <w:t>:</w:t>
      </w:r>
    </w:p>
    <w:p w14:paraId="5BA260F3" w14:textId="77777777" w:rsidR="008443BE" w:rsidRPr="00C33C2F" w:rsidRDefault="008443BE" w:rsidP="008443BE">
      <w:pPr>
        <w:pStyle w:val="a3"/>
        <w:numPr>
          <w:ilvl w:val="0"/>
          <w:numId w:val="7"/>
        </w:numPr>
        <w:spacing w:after="0"/>
        <w:jc w:val="both"/>
        <w:rPr>
          <w:rFonts w:ascii="Times New Roman" w:hAnsi="Times New Roman" w:cs="Times New Roman"/>
          <w:sz w:val="28"/>
          <w:szCs w:val="28"/>
        </w:rPr>
      </w:pPr>
      <w:proofErr w:type="spellStart"/>
      <w:r w:rsidRPr="00C33C2F">
        <w:rPr>
          <w:rFonts w:ascii="Times New Roman" w:hAnsi="Times New Roman" w:cs="Times New Roman"/>
          <w:sz w:val="28"/>
          <w:szCs w:val="28"/>
        </w:rPr>
        <w:t>Өңірдің</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биотехнологиялық</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өндірістерінде</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биотехнологияда</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қалыптасқан</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экономикалық</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жағдайды</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ескере</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отырып</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зерттеудің</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мақсаттары</w:t>
      </w:r>
      <w:proofErr w:type="spellEnd"/>
      <w:r w:rsidRPr="00C33C2F">
        <w:rPr>
          <w:rFonts w:ascii="Times New Roman" w:hAnsi="Times New Roman" w:cs="Times New Roman"/>
          <w:sz w:val="28"/>
          <w:szCs w:val="28"/>
        </w:rPr>
        <w:t xml:space="preserve"> мен </w:t>
      </w:r>
      <w:proofErr w:type="spellStart"/>
      <w:r w:rsidRPr="00C33C2F">
        <w:rPr>
          <w:rFonts w:ascii="Times New Roman" w:hAnsi="Times New Roman" w:cs="Times New Roman"/>
          <w:sz w:val="28"/>
          <w:szCs w:val="28"/>
        </w:rPr>
        <w:t>міндеттерін</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дұрыс</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тұжырымдауда</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құзыретті</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тәсілді</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қолдану</w:t>
      </w:r>
      <w:proofErr w:type="spellEnd"/>
      <w:r w:rsidRPr="00C33C2F">
        <w:rPr>
          <w:rFonts w:ascii="Times New Roman" w:hAnsi="Times New Roman" w:cs="Times New Roman"/>
          <w:sz w:val="28"/>
          <w:szCs w:val="28"/>
        </w:rPr>
        <w:t>;</w:t>
      </w:r>
    </w:p>
    <w:p w14:paraId="7F6E4408" w14:textId="77777777" w:rsidR="008443BE" w:rsidRPr="00C33C2F" w:rsidRDefault="008443BE" w:rsidP="008443BE">
      <w:pPr>
        <w:pStyle w:val="a3"/>
        <w:numPr>
          <w:ilvl w:val="0"/>
          <w:numId w:val="7"/>
        </w:numPr>
        <w:spacing w:after="0"/>
        <w:jc w:val="both"/>
        <w:rPr>
          <w:rFonts w:ascii="Times New Roman" w:hAnsi="Times New Roman" w:cs="Times New Roman"/>
          <w:sz w:val="28"/>
          <w:szCs w:val="28"/>
        </w:rPr>
      </w:pPr>
      <w:proofErr w:type="spellStart"/>
      <w:r w:rsidRPr="00C33C2F">
        <w:rPr>
          <w:rFonts w:ascii="Times New Roman" w:hAnsi="Times New Roman" w:cs="Times New Roman"/>
          <w:sz w:val="28"/>
          <w:szCs w:val="28"/>
        </w:rPr>
        <w:t>Өзінің</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кәсіби</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қалыптасуында</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өндірістік</w:t>
      </w:r>
      <w:proofErr w:type="spellEnd"/>
      <w:r w:rsidRPr="00C33C2F">
        <w:rPr>
          <w:rFonts w:ascii="Times New Roman" w:hAnsi="Times New Roman" w:cs="Times New Roman"/>
          <w:sz w:val="28"/>
          <w:szCs w:val="28"/>
        </w:rPr>
        <w:t xml:space="preserve"> </w:t>
      </w:r>
      <w:r w:rsidRPr="00C33C2F">
        <w:rPr>
          <w:rFonts w:ascii="Times New Roman" w:hAnsi="Times New Roman" w:cs="Times New Roman"/>
          <w:sz w:val="28"/>
          <w:szCs w:val="28"/>
          <w:lang w:val="kk-KZ"/>
        </w:rPr>
        <w:t>тәжірибеден</w:t>
      </w:r>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алынған</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нәтижелердің</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маңыздылығын</w:t>
      </w:r>
      <w:proofErr w:type="spellEnd"/>
      <w:r w:rsidRPr="00C33C2F">
        <w:rPr>
          <w:rFonts w:ascii="Times New Roman" w:hAnsi="Times New Roman" w:cs="Times New Roman"/>
          <w:sz w:val="28"/>
          <w:szCs w:val="28"/>
        </w:rPr>
        <w:t xml:space="preserve"> </w:t>
      </w:r>
      <w:proofErr w:type="spellStart"/>
      <w:r w:rsidRPr="00C33C2F">
        <w:rPr>
          <w:rFonts w:ascii="Times New Roman" w:hAnsi="Times New Roman" w:cs="Times New Roman"/>
          <w:sz w:val="28"/>
          <w:szCs w:val="28"/>
        </w:rPr>
        <w:t>бағалау</w:t>
      </w:r>
      <w:proofErr w:type="spellEnd"/>
      <w:r w:rsidRPr="00C33C2F">
        <w:rPr>
          <w:rFonts w:ascii="Times New Roman" w:hAnsi="Times New Roman" w:cs="Times New Roman"/>
          <w:sz w:val="28"/>
          <w:szCs w:val="28"/>
        </w:rPr>
        <w:t>.</w:t>
      </w:r>
    </w:p>
    <w:p w14:paraId="4434ED7A" w14:textId="77777777" w:rsidR="008443BE" w:rsidRPr="00900599" w:rsidRDefault="008443BE" w:rsidP="008443BE">
      <w:pPr>
        <w:spacing w:after="0"/>
        <w:jc w:val="both"/>
        <w:rPr>
          <w:rFonts w:ascii="Times New Roman" w:hAnsi="Times New Roman" w:cs="Times New Roman"/>
          <w:sz w:val="28"/>
          <w:szCs w:val="28"/>
        </w:rPr>
      </w:pPr>
    </w:p>
    <w:p w14:paraId="3D8743DA" w14:textId="77777777" w:rsidR="008443BE" w:rsidRPr="00900599" w:rsidRDefault="008443BE" w:rsidP="008443BE">
      <w:pPr>
        <w:spacing w:after="0"/>
        <w:ind w:firstLine="708"/>
        <w:jc w:val="both"/>
        <w:rPr>
          <w:rFonts w:ascii="Times New Roman" w:hAnsi="Times New Roman" w:cs="Times New Roman"/>
          <w:b/>
          <w:sz w:val="28"/>
          <w:szCs w:val="28"/>
        </w:rPr>
      </w:pPr>
      <w:r w:rsidRPr="00900599">
        <w:rPr>
          <w:rFonts w:ascii="Times New Roman" w:hAnsi="Times New Roman" w:cs="Times New Roman"/>
          <w:b/>
          <w:sz w:val="28"/>
          <w:szCs w:val="28"/>
        </w:rPr>
        <w:t xml:space="preserve">7. </w:t>
      </w:r>
      <w:r>
        <w:rPr>
          <w:rFonts w:ascii="Times New Roman" w:hAnsi="Times New Roman" w:cs="Times New Roman"/>
          <w:b/>
          <w:sz w:val="28"/>
          <w:szCs w:val="28"/>
          <w:lang w:val="kk-KZ"/>
        </w:rPr>
        <w:t>Тәжірибеден</w:t>
      </w:r>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өту</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кезеңіндегі</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білім</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алушының</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құқықтары</w:t>
      </w:r>
      <w:proofErr w:type="spellEnd"/>
      <w:r w:rsidRPr="00900599">
        <w:rPr>
          <w:rFonts w:ascii="Times New Roman" w:hAnsi="Times New Roman" w:cs="Times New Roman"/>
          <w:b/>
          <w:sz w:val="28"/>
          <w:szCs w:val="28"/>
        </w:rPr>
        <w:t xml:space="preserve"> мен </w:t>
      </w:r>
      <w:proofErr w:type="spellStart"/>
      <w:r w:rsidRPr="00900599">
        <w:rPr>
          <w:rFonts w:ascii="Times New Roman" w:hAnsi="Times New Roman" w:cs="Times New Roman"/>
          <w:b/>
          <w:sz w:val="28"/>
          <w:szCs w:val="28"/>
        </w:rPr>
        <w:t>міндеттері</w:t>
      </w:r>
      <w:proofErr w:type="spellEnd"/>
    </w:p>
    <w:p w14:paraId="0942D691" w14:textId="77777777" w:rsidR="008443BE" w:rsidRPr="00900599" w:rsidRDefault="008443BE" w:rsidP="008443BE">
      <w:pPr>
        <w:spacing w:after="0"/>
        <w:jc w:val="both"/>
        <w:rPr>
          <w:rFonts w:ascii="Times New Roman" w:hAnsi="Times New Roman" w:cs="Times New Roman"/>
          <w:sz w:val="28"/>
          <w:szCs w:val="28"/>
        </w:rPr>
      </w:pPr>
      <w:proofErr w:type="spellStart"/>
      <w:r w:rsidRPr="00900599">
        <w:rPr>
          <w:rFonts w:ascii="Times New Roman" w:hAnsi="Times New Roman" w:cs="Times New Roman"/>
          <w:sz w:val="28"/>
          <w:szCs w:val="28"/>
        </w:rPr>
        <w:t>Білім</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алушы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міндетті</w:t>
      </w:r>
      <w:proofErr w:type="spellEnd"/>
      <w:r w:rsidRPr="00900599">
        <w:rPr>
          <w:rFonts w:ascii="Times New Roman" w:hAnsi="Times New Roman" w:cs="Times New Roman"/>
          <w:sz w:val="28"/>
          <w:szCs w:val="28"/>
        </w:rPr>
        <w:t>.</w:t>
      </w:r>
    </w:p>
    <w:p w14:paraId="642E4061"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1. Биотехнолог </w:t>
      </w:r>
      <w:proofErr w:type="spellStart"/>
      <w:r w:rsidRPr="00900599">
        <w:rPr>
          <w:rFonts w:ascii="Times New Roman" w:hAnsi="Times New Roman" w:cs="Times New Roman"/>
          <w:sz w:val="28"/>
          <w:szCs w:val="28"/>
        </w:rPr>
        <w:t>өнімнің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сапасын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бақылауға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журнал </w:t>
      </w:r>
      <w:proofErr w:type="spellStart"/>
      <w:r w:rsidRPr="00900599">
        <w:rPr>
          <w:rFonts w:ascii="Times New Roman" w:hAnsi="Times New Roman" w:cs="Times New Roman"/>
          <w:sz w:val="28"/>
          <w:szCs w:val="28"/>
        </w:rPr>
        <w:t>жүргізуге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міндетті</w:t>
      </w:r>
      <w:proofErr w:type="spellEnd"/>
      <w:r w:rsidRPr="00900599">
        <w:rPr>
          <w:rFonts w:ascii="Times New Roman" w:hAnsi="Times New Roman" w:cs="Times New Roman"/>
          <w:sz w:val="28"/>
          <w:szCs w:val="28"/>
        </w:rPr>
        <w:t>;</w:t>
      </w:r>
    </w:p>
    <w:p w14:paraId="5D68C2EC"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2. </w:t>
      </w:r>
      <w:proofErr w:type="spellStart"/>
      <w:r w:rsidRPr="00900599">
        <w:rPr>
          <w:rFonts w:ascii="Times New Roman" w:hAnsi="Times New Roman" w:cs="Times New Roman"/>
          <w:sz w:val="28"/>
          <w:szCs w:val="28"/>
        </w:rPr>
        <w:t>Оның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міндетіне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кіруі-реактивтермен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жұмыс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түрлі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химиялық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ерітінділер</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шикізат</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биотехнологиялық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өнімдер</w:t>
      </w:r>
      <w:proofErr w:type="spellEnd"/>
      <w:r w:rsidRPr="00900599">
        <w:rPr>
          <w:rFonts w:ascii="Times New Roman" w:hAnsi="Times New Roman" w:cs="Times New Roman"/>
          <w:sz w:val="28"/>
          <w:szCs w:val="28"/>
        </w:rPr>
        <w:t>;</w:t>
      </w:r>
    </w:p>
    <w:p w14:paraId="170AB0FA"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3. </w:t>
      </w:r>
      <w:proofErr w:type="spellStart"/>
      <w:r w:rsidRPr="00900599">
        <w:rPr>
          <w:rFonts w:ascii="Times New Roman" w:hAnsi="Times New Roman" w:cs="Times New Roman"/>
          <w:sz w:val="28"/>
          <w:szCs w:val="28"/>
        </w:rPr>
        <w:t>Биотехнологиялық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аумағында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барлық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ішкі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ережелерді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соның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ішінде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еңбекті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қорғау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қауіпсіздік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техникасы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санитария </w:t>
      </w:r>
      <w:proofErr w:type="spellStart"/>
      <w:r w:rsidRPr="00900599">
        <w:rPr>
          <w:rFonts w:ascii="Times New Roman" w:hAnsi="Times New Roman" w:cs="Times New Roman"/>
          <w:sz w:val="28"/>
          <w:szCs w:val="28"/>
        </w:rPr>
        <w:t>ережелерін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қатаң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сақтау</w:t>
      </w:r>
      <w:proofErr w:type="spellEnd"/>
      <w:r w:rsidRPr="00900599">
        <w:rPr>
          <w:rFonts w:ascii="Times New Roman" w:hAnsi="Times New Roman" w:cs="Times New Roman"/>
          <w:sz w:val="28"/>
          <w:szCs w:val="28"/>
        </w:rPr>
        <w:t>;</w:t>
      </w:r>
    </w:p>
    <w:p w14:paraId="1034271D"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4. </w:t>
      </w:r>
      <w:proofErr w:type="spellStart"/>
      <w:r w:rsidRPr="00900599">
        <w:rPr>
          <w:rFonts w:ascii="Times New Roman" w:hAnsi="Times New Roman" w:cs="Times New Roman"/>
          <w:sz w:val="28"/>
          <w:szCs w:val="28"/>
        </w:rPr>
        <w:t>Биотехнологиялық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өнеркәсіптің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аспаптарымен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құралдарымен</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жабдықтармен</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құжаттамаларымен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ұқыпты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жұмыс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істеу</w:t>
      </w:r>
      <w:proofErr w:type="spellEnd"/>
      <w:r w:rsidRPr="00900599">
        <w:rPr>
          <w:rFonts w:ascii="Times New Roman" w:hAnsi="Times New Roman" w:cs="Times New Roman"/>
          <w:sz w:val="28"/>
          <w:szCs w:val="28"/>
        </w:rPr>
        <w:t>;</w:t>
      </w:r>
    </w:p>
    <w:p w14:paraId="3BCD312B"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5. </w:t>
      </w:r>
      <w:proofErr w:type="spellStart"/>
      <w:r w:rsidRPr="00900599">
        <w:rPr>
          <w:rFonts w:ascii="Times New Roman" w:hAnsi="Times New Roman" w:cs="Times New Roman"/>
          <w:sz w:val="28"/>
          <w:szCs w:val="28"/>
        </w:rPr>
        <w:t>Теориялық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білімді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бекіту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таңдаған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мамандығы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бойынша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практикалық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жұмыс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дағдыларын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игеру</w:t>
      </w:r>
      <w:proofErr w:type="spellEnd"/>
      <w:r w:rsidRPr="00900599">
        <w:rPr>
          <w:rFonts w:ascii="Times New Roman" w:hAnsi="Times New Roman" w:cs="Times New Roman"/>
          <w:sz w:val="28"/>
          <w:szCs w:val="28"/>
        </w:rPr>
        <w:t>;</w:t>
      </w:r>
    </w:p>
    <w:p w14:paraId="49E409D9"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6. </w:t>
      </w:r>
      <w:proofErr w:type="spellStart"/>
      <w:r w:rsidRPr="00900599">
        <w:rPr>
          <w:rFonts w:ascii="Times New Roman" w:hAnsi="Times New Roman" w:cs="Times New Roman"/>
          <w:sz w:val="28"/>
          <w:szCs w:val="28"/>
        </w:rPr>
        <w:t>Негізгі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кәсіпорында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жұмыс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тәртібі</w:t>
      </w:r>
      <w:proofErr w:type="spellEnd"/>
      <w:r w:rsidRPr="00900599">
        <w:rPr>
          <w:rFonts w:ascii="Times New Roman" w:hAnsi="Times New Roman" w:cs="Times New Roman"/>
          <w:sz w:val="28"/>
          <w:szCs w:val="28"/>
        </w:rPr>
        <w:t xml:space="preserve"> мен </w:t>
      </w:r>
      <w:proofErr w:type="spellStart"/>
      <w:r w:rsidRPr="00900599">
        <w:rPr>
          <w:rFonts w:ascii="Times New Roman" w:hAnsi="Times New Roman" w:cs="Times New Roman"/>
          <w:sz w:val="28"/>
          <w:szCs w:val="28"/>
        </w:rPr>
        <w:t>режимін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сақтау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кәсіпорын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басшысы</w:t>
      </w:r>
      <w:proofErr w:type="spellEnd"/>
      <w:r w:rsidRPr="00900599">
        <w:rPr>
          <w:rFonts w:ascii="Times New Roman" w:hAnsi="Times New Roman" w:cs="Times New Roman"/>
          <w:sz w:val="28"/>
          <w:szCs w:val="28"/>
        </w:rPr>
        <w:t xml:space="preserve"> мен </w:t>
      </w:r>
      <w:proofErr w:type="spellStart"/>
      <w:r w:rsidRPr="00900599">
        <w:rPr>
          <w:rFonts w:ascii="Times New Roman" w:hAnsi="Times New Roman" w:cs="Times New Roman"/>
          <w:sz w:val="28"/>
          <w:szCs w:val="28"/>
        </w:rPr>
        <w:t>мамандарының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нұсқаулары</w:t>
      </w:r>
      <w:proofErr w:type="spellEnd"/>
      <w:r w:rsidRPr="00900599">
        <w:rPr>
          <w:rFonts w:ascii="Times New Roman" w:hAnsi="Times New Roman" w:cs="Times New Roman"/>
          <w:sz w:val="28"/>
          <w:szCs w:val="28"/>
        </w:rPr>
        <w:t xml:space="preserve"> мен </w:t>
      </w:r>
      <w:proofErr w:type="spellStart"/>
      <w:r w:rsidRPr="00900599">
        <w:rPr>
          <w:rFonts w:ascii="Times New Roman" w:hAnsi="Times New Roman" w:cs="Times New Roman"/>
          <w:sz w:val="28"/>
          <w:szCs w:val="28"/>
        </w:rPr>
        <w:t>тапсырмаларын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орындау</w:t>
      </w:r>
      <w:proofErr w:type="spellEnd"/>
      <w:r w:rsidRPr="00900599">
        <w:rPr>
          <w:rFonts w:ascii="Times New Roman" w:hAnsi="Times New Roman" w:cs="Times New Roman"/>
          <w:sz w:val="28"/>
          <w:szCs w:val="28"/>
        </w:rPr>
        <w:t>);</w:t>
      </w:r>
    </w:p>
    <w:p w14:paraId="4C5AB1C2"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7. </w:t>
      </w:r>
      <w:r>
        <w:rPr>
          <w:rFonts w:ascii="Times New Roman" w:hAnsi="Times New Roman" w:cs="Times New Roman"/>
          <w:sz w:val="28"/>
          <w:szCs w:val="28"/>
          <w:lang w:val="kk-KZ"/>
        </w:rPr>
        <w:t>Тәжірибеден</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өту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барысында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қауіпсіздік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техникасы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бойынша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нұсқаманы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тыңдау</w:t>
      </w:r>
      <w:proofErr w:type="spellEnd"/>
      <w:r w:rsidRPr="00900599">
        <w:rPr>
          <w:rFonts w:ascii="Times New Roman" w:hAnsi="Times New Roman" w:cs="Times New Roman"/>
          <w:sz w:val="28"/>
          <w:szCs w:val="28"/>
        </w:rPr>
        <w:t>;</w:t>
      </w:r>
    </w:p>
    <w:p w14:paraId="4E6236D8"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8. </w:t>
      </w:r>
      <w:proofErr w:type="spellStart"/>
      <w:r w:rsidRPr="00900599">
        <w:rPr>
          <w:rFonts w:ascii="Times New Roman" w:hAnsi="Times New Roman" w:cs="Times New Roman"/>
          <w:sz w:val="28"/>
          <w:szCs w:val="28"/>
        </w:rPr>
        <w:t>Өндірістік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тәжірибенің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мақсаттарымен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міндеттерімен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танысу</w:t>
      </w:r>
      <w:proofErr w:type="spellEnd"/>
      <w:r w:rsidRPr="00900599">
        <w:rPr>
          <w:rFonts w:ascii="Times New Roman" w:hAnsi="Times New Roman" w:cs="Times New Roman"/>
          <w:sz w:val="28"/>
          <w:szCs w:val="28"/>
        </w:rPr>
        <w:t>;</w:t>
      </w:r>
    </w:p>
    <w:p w14:paraId="28DECE5E"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9. </w:t>
      </w:r>
      <w:proofErr w:type="spellStart"/>
      <w:r w:rsidRPr="00900599">
        <w:rPr>
          <w:rFonts w:ascii="Times New Roman" w:hAnsi="Times New Roman" w:cs="Times New Roman"/>
          <w:sz w:val="28"/>
          <w:szCs w:val="28"/>
        </w:rPr>
        <w:t>Университеттің</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тәжірибе</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жетекшісінен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жеке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тапсырма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алу</w:t>
      </w:r>
      <w:proofErr w:type="spellEnd"/>
      <w:r w:rsidRPr="00900599">
        <w:rPr>
          <w:rFonts w:ascii="Times New Roman" w:hAnsi="Times New Roman" w:cs="Times New Roman"/>
          <w:sz w:val="28"/>
          <w:szCs w:val="28"/>
        </w:rPr>
        <w:t>;</w:t>
      </w:r>
    </w:p>
    <w:p w14:paraId="069FB415"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10. </w:t>
      </w:r>
      <w:proofErr w:type="spellStart"/>
      <w:r w:rsidRPr="00900599">
        <w:rPr>
          <w:rFonts w:ascii="Times New Roman" w:hAnsi="Times New Roman" w:cs="Times New Roman"/>
          <w:sz w:val="28"/>
          <w:szCs w:val="28"/>
        </w:rPr>
        <w:t>Кәсіпоры</w:t>
      </w:r>
      <w:r>
        <w:rPr>
          <w:rFonts w:ascii="Times New Roman" w:hAnsi="Times New Roman" w:cs="Times New Roman"/>
          <w:sz w:val="28"/>
          <w:szCs w:val="28"/>
        </w:rPr>
        <w:t>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міндеттерімен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танысу</w:t>
      </w:r>
      <w:proofErr w:type="spellEnd"/>
      <w:r>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өндірістік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процестермен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байланысты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кәсіпорын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қызметін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реттейтін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заңнамалық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нормативтік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құжаттарды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материалдарды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зерделеу</w:t>
      </w:r>
      <w:proofErr w:type="spellEnd"/>
      <w:r w:rsidRPr="00900599">
        <w:rPr>
          <w:rFonts w:ascii="Times New Roman" w:hAnsi="Times New Roman" w:cs="Times New Roman"/>
          <w:sz w:val="28"/>
          <w:szCs w:val="28"/>
        </w:rPr>
        <w:t>;</w:t>
      </w:r>
    </w:p>
    <w:p w14:paraId="37CC4B7E"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11.</w:t>
      </w:r>
      <w:r>
        <w:rPr>
          <w:rFonts w:ascii="Times New Roman" w:hAnsi="Times New Roman" w:cs="Times New Roman"/>
          <w:sz w:val="28"/>
          <w:szCs w:val="28"/>
          <w:lang w:val="kk-KZ"/>
        </w:rPr>
        <w:t xml:space="preserve"> </w:t>
      </w:r>
      <w:proofErr w:type="spellStart"/>
      <w:r w:rsidRPr="00900599">
        <w:rPr>
          <w:rFonts w:ascii="Times New Roman" w:hAnsi="Times New Roman" w:cs="Times New Roman"/>
          <w:sz w:val="28"/>
          <w:szCs w:val="28"/>
        </w:rPr>
        <w:t>Кәсіпорынның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ұйымдық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құрылымымен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танысу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кәсіпорында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құжаттамамен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жұмыс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істеу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дағдыларын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игеру</w:t>
      </w:r>
      <w:proofErr w:type="spellEnd"/>
      <w:r w:rsidRPr="00900599">
        <w:rPr>
          <w:rFonts w:ascii="Times New Roman" w:hAnsi="Times New Roman" w:cs="Times New Roman"/>
          <w:sz w:val="28"/>
          <w:szCs w:val="28"/>
        </w:rPr>
        <w:t>;</w:t>
      </w:r>
    </w:p>
    <w:p w14:paraId="3378EDA7"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12. </w:t>
      </w:r>
      <w:proofErr w:type="spellStart"/>
      <w:r w:rsidRPr="00900599">
        <w:rPr>
          <w:rFonts w:ascii="Times New Roman" w:hAnsi="Times New Roman" w:cs="Times New Roman"/>
          <w:sz w:val="28"/>
          <w:szCs w:val="28"/>
        </w:rPr>
        <w:t>Кәсіпорында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қабылданған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лауазымдық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нұсқаулықтарды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зерделеу</w:t>
      </w:r>
      <w:proofErr w:type="spellEnd"/>
      <w:r w:rsidRPr="00900599">
        <w:rPr>
          <w:rFonts w:ascii="Times New Roman" w:hAnsi="Times New Roman" w:cs="Times New Roman"/>
          <w:sz w:val="28"/>
          <w:szCs w:val="28"/>
        </w:rPr>
        <w:t>;</w:t>
      </w:r>
    </w:p>
    <w:p w14:paraId="4141E115"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13.</w:t>
      </w:r>
      <w:r>
        <w:rPr>
          <w:rFonts w:ascii="Times New Roman" w:hAnsi="Times New Roman" w:cs="Times New Roman"/>
          <w:sz w:val="28"/>
          <w:szCs w:val="28"/>
          <w:lang w:val="kk-KZ"/>
        </w:rPr>
        <w:t xml:space="preserve"> </w:t>
      </w:r>
      <w:proofErr w:type="spellStart"/>
      <w:r w:rsidRPr="00900599">
        <w:rPr>
          <w:rFonts w:ascii="Times New Roman" w:hAnsi="Times New Roman" w:cs="Times New Roman"/>
          <w:sz w:val="28"/>
          <w:szCs w:val="28"/>
        </w:rPr>
        <w:t>Кәсіпорында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іске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асырылатын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негізгі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процестермен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танысу</w:t>
      </w:r>
      <w:proofErr w:type="spellEnd"/>
      <w:r w:rsidRPr="00900599">
        <w:rPr>
          <w:rFonts w:ascii="Times New Roman" w:hAnsi="Times New Roman" w:cs="Times New Roman"/>
          <w:sz w:val="28"/>
          <w:szCs w:val="28"/>
        </w:rPr>
        <w:t>;</w:t>
      </w:r>
    </w:p>
    <w:p w14:paraId="1764AC10"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14.</w:t>
      </w:r>
      <w:r>
        <w:rPr>
          <w:rFonts w:ascii="Times New Roman" w:hAnsi="Times New Roman" w:cs="Times New Roman"/>
          <w:sz w:val="28"/>
          <w:szCs w:val="28"/>
          <w:lang w:val="kk-KZ"/>
        </w:rPr>
        <w:t xml:space="preserve"> </w:t>
      </w:r>
      <w:proofErr w:type="spellStart"/>
      <w:r w:rsidRPr="00900599">
        <w:rPr>
          <w:rFonts w:ascii="Times New Roman" w:hAnsi="Times New Roman" w:cs="Times New Roman"/>
          <w:sz w:val="28"/>
          <w:szCs w:val="28"/>
        </w:rPr>
        <w:t>Негізгі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кезең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екінші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практиканың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мазмұнды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мақсаттары</w:t>
      </w:r>
      <w:proofErr w:type="spellEnd"/>
      <w:r w:rsidRPr="00900599">
        <w:rPr>
          <w:rFonts w:ascii="Times New Roman" w:hAnsi="Times New Roman" w:cs="Times New Roman"/>
          <w:sz w:val="28"/>
          <w:szCs w:val="28"/>
        </w:rPr>
        <w:t xml:space="preserve"> мен </w:t>
      </w:r>
      <w:proofErr w:type="spellStart"/>
      <w:r w:rsidRPr="00900599">
        <w:rPr>
          <w:rFonts w:ascii="Times New Roman" w:hAnsi="Times New Roman" w:cs="Times New Roman"/>
          <w:sz w:val="28"/>
          <w:szCs w:val="28"/>
        </w:rPr>
        <w:t>міндеттеріне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арналады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күнделік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негізінде</w:t>
      </w:r>
      <w:proofErr w:type="spellEnd"/>
      <w:r w:rsidRPr="00900599">
        <w:rPr>
          <w:rFonts w:ascii="Times New Roman" w:hAnsi="Times New Roman" w:cs="Times New Roman"/>
          <w:sz w:val="28"/>
          <w:szCs w:val="28"/>
        </w:rPr>
        <w:t xml:space="preserve"> практика </w:t>
      </w:r>
      <w:proofErr w:type="spellStart"/>
      <w:r w:rsidRPr="00900599">
        <w:rPr>
          <w:rFonts w:ascii="Times New Roman" w:hAnsi="Times New Roman" w:cs="Times New Roman"/>
          <w:sz w:val="28"/>
          <w:szCs w:val="28"/>
        </w:rPr>
        <w:t>туралы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есеп</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құрастырумен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аяқталады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Қорытынды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кезең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практиканың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соңғы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екі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күні</w:t>
      </w:r>
      <w:proofErr w:type="spellEnd"/>
      <w:r w:rsidRPr="00900599">
        <w:rPr>
          <w:rFonts w:ascii="Times New Roman" w:hAnsi="Times New Roman" w:cs="Times New Roman"/>
          <w:sz w:val="28"/>
          <w:szCs w:val="28"/>
        </w:rPr>
        <w:t xml:space="preserve">) практика </w:t>
      </w:r>
      <w:proofErr w:type="spellStart"/>
      <w:r w:rsidRPr="00900599">
        <w:rPr>
          <w:rFonts w:ascii="Times New Roman" w:hAnsi="Times New Roman" w:cs="Times New Roman"/>
          <w:sz w:val="28"/>
          <w:szCs w:val="28"/>
        </w:rPr>
        <w:t>бойынша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есептік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құжаттарды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дайындаумен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оларды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келісумен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бекітумен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байланысты</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Тәжірибенің</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тиімділігін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арттыру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мақсатында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әрбір</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білім</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алушыға</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тәжірибе</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өтетін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қызмет</w:t>
      </w:r>
      <w:proofErr w:type="spellEnd"/>
      <w:r>
        <w:rPr>
          <w:rFonts w:ascii="Times New Roman" w:hAnsi="Times New Roman" w:cs="Times New Roman"/>
          <w:sz w:val="28"/>
          <w:szCs w:val="28"/>
          <w:lang w:val="kk-KZ"/>
        </w:rPr>
        <w:t>т</w:t>
      </w:r>
      <w:r w:rsidRPr="00900599">
        <w:rPr>
          <w:rFonts w:ascii="Times New Roman" w:hAnsi="Times New Roman" w:cs="Times New Roman"/>
          <w:sz w:val="28"/>
          <w:szCs w:val="28"/>
        </w:rPr>
        <w:t xml:space="preserve">і </w:t>
      </w:r>
      <w:proofErr w:type="spellStart"/>
      <w:r w:rsidRPr="00900599">
        <w:rPr>
          <w:rFonts w:ascii="Times New Roman" w:hAnsi="Times New Roman" w:cs="Times New Roman"/>
          <w:sz w:val="28"/>
          <w:szCs w:val="28"/>
        </w:rPr>
        <w:t>бағытының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ерекшеліктеріне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сәйкес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жеке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тапсырма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беріледі</w:t>
      </w:r>
      <w:proofErr w:type="spellEnd"/>
      <w:r w:rsidRPr="00900599">
        <w:rPr>
          <w:rFonts w:ascii="Times New Roman" w:hAnsi="Times New Roman" w:cs="Times New Roman"/>
          <w:sz w:val="28"/>
          <w:szCs w:val="28"/>
        </w:rPr>
        <w:t xml:space="preserve">. Жеке </w:t>
      </w:r>
      <w:proofErr w:type="spellStart"/>
      <w:r w:rsidRPr="00900599">
        <w:rPr>
          <w:rFonts w:ascii="Times New Roman" w:hAnsi="Times New Roman" w:cs="Times New Roman"/>
          <w:sz w:val="28"/>
          <w:szCs w:val="28"/>
        </w:rPr>
        <w:t>тапсырма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кәсіби</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қызметтің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белгілі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бір</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түрін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жүзеге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асырудың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ерекшеліктерін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сондай-ақ</w:t>
      </w:r>
      <w:proofErr w:type="spellEnd"/>
      <w:r w:rsidRPr="00900599">
        <w:rPr>
          <w:rFonts w:ascii="Times New Roman" w:hAnsi="Times New Roman" w:cs="Times New Roman"/>
          <w:sz w:val="28"/>
          <w:szCs w:val="28"/>
        </w:rPr>
        <w:t xml:space="preserve"> оны </w:t>
      </w:r>
      <w:proofErr w:type="spellStart"/>
      <w:r w:rsidRPr="00900599">
        <w:rPr>
          <w:rFonts w:ascii="Times New Roman" w:hAnsi="Times New Roman" w:cs="Times New Roman"/>
          <w:sz w:val="28"/>
          <w:szCs w:val="28"/>
        </w:rPr>
        <w:t>реттеудің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нормативтік-құқықтық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базасын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жұмыс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өндірісінің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алдыңғы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қатарлы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әдістерін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терең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зерттеуді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мақсат</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етеді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биотехнология </w:t>
      </w:r>
      <w:proofErr w:type="spellStart"/>
      <w:r w:rsidRPr="00900599">
        <w:rPr>
          <w:rFonts w:ascii="Times New Roman" w:hAnsi="Times New Roman" w:cs="Times New Roman"/>
          <w:sz w:val="28"/>
          <w:szCs w:val="28"/>
        </w:rPr>
        <w:t>саласында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ғылыми-зерттеу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жұмыстарын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жүргізуге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алғышарттар</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жасайды</w:t>
      </w:r>
      <w:proofErr w:type="spellEnd"/>
      <w:r w:rsidRPr="00900599">
        <w:rPr>
          <w:rFonts w:ascii="Times New Roman" w:hAnsi="Times New Roman" w:cs="Times New Roman"/>
          <w:sz w:val="28"/>
          <w:szCs w:val="28"/>
        </w:rPr>
        <w:t>.</w:t>
      </w:r>
    </w:p>
    <w:p w14:paraId="0C299597" w14:textId="77777777" w:rsidR="008443BE" w:rsidRPr="00900599" w:rsidRDefault="008443BE" w:rsidP="008443BE">
      <w:pPr>
        <w:spacing w:after="0"/>
        <w:ind w:firstLine="708"/>
        <w:jc w:val="both"/>
        <w:rPr>
          <w:rFonts w:ascii="Times New Roman" w:hAnsi="Times New Roman" w:cs="Times New Roman"/>
          <w:sz w:val="28"/>
          <w:szCs w:val="28"/>
        </w:rPr>
      </w:pPr>
      <w:proofErr w:type="spellStart"/>
      <w:r w:rsidRPr="00900599">
        <w:rPr>
          <w:rFonts w:ascii="Times New Roman" w:hAnsi="Times New Roman" w:cs="Times New Roman"/>
          <w:sz w:val="28"/>
          <w:szCs w:val="28"/>
        </w:rPr>
        <w:t>Бөлімнің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зертхананың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кафедраның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қоғамдық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өміріне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қатысу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ұйымдастырушылық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басқарушылық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тәрбие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жұмысында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тәжірибе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жинау</w:t>
      </w:r>
      <w:proofErr w:type="spellEnd"/>
      <w:r w:rsidRPr="00900599">
        <w:rPr>
          <w:rFonts w:ascii="Times New Roman" w:hAnsi="Times New Roman" w:cs="Times New Roman"/>
          <w:sz w:val="28"/>
          <w:szCs w:val="28"/>
        </w:rPr>
        <w:t>;</w:t>
      </w:r>
    </w:p>
    <w:p w14:paraId="325C890A"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lastRenderedPageBreak/>
        <w:t xml:space="preserve">15. </w:t>
      </w:r>
      <w:proofErr w:type="spellStart"/>
      <w:r w:rsidRPr="00900599">
        <w:rPr>
          <w:rFonts w:ascii="Times New Roman" w:hAnsi="Times New Roman" w:cs="Times New Roman"/>
          <w:sz w:val="28"/>
          <w:szCs w:val="28"/>
        </w:rPr>
        <w:t>Әл</w:t>
      </w:r>
      <w:proofErr w:type="spellEnd"/>
      <w:r w:rsidRPr="00900599">
        <w:rPr>
          <w:rFonts w:ascii="Times New Roman" w:hAnsi="Times New Roman" w:cs="Times New Roman"/>
          <w:sz w:val="28"/>
          <w:szCs w:val="28"/>
        </w:rPr>
        <w:t xml:space="preserve">-Фараби </w:t>
      </w:r>
      <w:proofErr w:type="spellStart"/>
      <w:r w:rsidRPr="00900599">
        <w:rPr>
          <w:rFonts w:ascii="Times New Roman" w:hAnsi="Times New Roman" w:cs="Times New Roman"/>
          <w:sz w:val="28"/>
          <w:szCs w:val="28"/>
        </w:rPr>
        <w:t>атындағы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ҚазҰУ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имиджін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көтеру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қолдау</w:t>
      </w:r>
      <w:proofErr w:type="spellEnd"/>
      <w:r w:rsidRPr="00900599">
        <w:rPr>
          <w:rFonts w:ascii="Times New Roman" w:hAnsi="Times New Roman" w:cs="Times New Roman"/>
          <w:sz w:val="28"/>
          <w:szCs w:val="28"/>
        </w:rPr>
        <w:t>;</w:t>
      </w:r>
    </w:p>
    <w:p w14:paraId="23020D8A"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16. </w:t>
      </w:r>
      <w:proofErr w:type="spellStart"/>
      <w:r w:rsidRPr="00900599">
        <w:rPr>
          <w:rFonts w:ascii="Times New Roman" w:hAnsi="Times New Roman" w:cs="Times New Roman"/>
          <w:sz w:val="28"/>
          <w:szCs w:val="28"/>
        </w:rPr>
        <w:t>ҚазҰУ-дың</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тәжірибе</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жетекшісіне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барлық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тапсырмалардың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орындалуы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туралы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есеп</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тәжірибе</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күнделігі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кәсіпорын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басшысы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куәландырған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мінездеме</w:t>
      </w:r>
      <w:proofErr w:type="spellEnd"/>
      <w:r w:rsidRPr="00900599">
        <w:rPr>
          <w:rFonts w:ascii="Times New Roman" w:hAnsi="Times New Roman" w:cs="Times New Roman"/>
          <w:sz w:val="28"/>
          <w:szCs w:val="28"/>
        </w:rPr>
        <w:t xml:space="preserve"> беру.</w:t>
      </w:r>
    </w:p>
    <w:p w14:paraId="20CE36DC" w14:textId="77777777" w:rsidR="008443BE" w:rsidRPr="00900599" w:rsidRDefault="008443BE" w:rsidP="008443BE">
      <w:pPr>
        <w:spacing w:after="0"/>
        <w:jc w:val="both"/>
        <w:rPr>
          <w:rFonts w:ascii="Times New Roman" w:hAnsi="Times New Roman" w:cs="Times New Roman"/>
          <w:sz w:val="28"/>
          <w:szCs w:val="28"/>
        </w:rPr>
      </w:pPr>
    </w:p>
    <w:p w14:paraId="221B5397" w14:textId="77777777" w:rsidR="008443BE" w:rsidRPr="009C402D" w:rsidRDefault="008443BE" w:rsidP="008443BE">
      <w:pPr>
        <w:spacing w:after="0"/>
        <w:ind w:firstLine="708"/>
        <w:jc w:val="both"/>
        <w:rPr>
          <w:rFonts w:ascii="Times New Roman" w:hAnsi="Times New Roman" w:cs="Times New Roman"/>
          <w:b/>
          <w:sz w:val="28"/>
          <w:szCs w:val="28"/>
        </w:rPr>
      </w:pPr>
      <w:proofErr w:type="spellStart"/>
      <w:r w:rsidRPr="009C402D">
        <w:rPr>
          <w:rFonts w:ascii="Times New Roman" w:hAnsi="Times New Roman" w:cs="Times New Roman"/>
          <w:b/>
          <w:sz w:val="28"/>
          <w:szCs w:val="28"/>
        </w:rPr>
        <w:t>Білім</w:t>
      </w:r>
      <w:proofErr w:type="spellEnd"/>
      <w:r w:rsidRPr="009C402D">
        <w:rPr>
          <w:rFonts w:ascii="Times New Roman" w:hAnsi="Times New Roman" w:cs="Times New Roman"/>
          <w:b/>
          <w:sz w:val="28"/>
          <w:szCs w:val="28"/>
        </w:rPr>
        <w:t xml:space="preserve"> </w:t>
      </w:r>
      <w:proofErr w:type="spellStart"/>
      <w:r w:rsidRPr="009C402D">
        <w:rPr>
          <w:rFonts w:ascii="Times New Roman" w:hAnsi="Times New Roman" w:cs="Times New Roman"/>
          <w:b/>
          <w:sz w:val="28"/>
          <w:szCs w:val="28"/>
        </w:rPr>
        <w:t>алушының</w:t>
      </w:r>
      <w:proofErr w:type="spellEnd"/>
      <w:r w:rsidRPr="009C402D">
        <w:rPr>
          <w:rFonts w:ascii="Times New Roman" w:hAnsi="Times New Roman" w:cs="Times New Roman"/>
          <w:b/>
          <w:sz w:val="28"/>
          <w:szCs w:val="28"/>
        </w:rPr>
        <w:t xml:space="preserve"> </w:t>
      </w:r>
      <w:proofErr w:type="spellStart"/>
      <w:r w:rsidRPr="009C402D">
        <w:rPr>
          <w:rFonts w:ascii="Times New Roman" w:hAnsi="Times New Roman" w:cs="Times New Roman"/>
          <w:b/>
          <w:sz w:val="28"/>
          <w:szCs w:val="28"/>
        </w:rPr>
        <w:t>құқығы</w:t>
      </w:r>
      <w:proofErr w:type="spellEnd"/>
      <w:r w:rsidRPr="009C402D">
        <w:rPr>
          <w:rFonts w:ascii="Times New Roman" w:hAnsi="Times New Roman" w:cs="Times New Roman"/>
          <w:b/>
          <w:sz w:val="28"/>
          <w:szCs w:val="28"/>
        </w:rPr>
        <w:t xml:space="preserve"> бар.</w:t>
      </w:r>
    </w:p>
    <w:p w14:paraId="0D628E24"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1. </w:t>
      </w:r>
      <w:r>
        <w:rPr>
          <w:rFonts w:ascii="Times New Roman" w:hAnsi="Times New Roman" w:cs="Times New Roman"/>
          <w:sz w:val="28"/>
          <w:szCs w:val="28"/>
          <w:lang w:val="kk-KZ"/>
        </w:rPr>
        <w:t>Тәжірибе</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барысында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туындайтын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барлық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мәселелер</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бойынша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университеттен</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тәжірибе</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жетекшісіне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бейінді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басшылығына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бейінді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ұйымның</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басшысына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жүгіну</w:t>
      </w:r>
      <w:proofErr w:type="spellEnd"/>
      <w:r w:rsidRPr="00900599">
        <w:rPr>
          <w:rFonts w:ascii="Times New Roman" w:hAnsi="Times New Roman" w:cs="Times New Roman"/>
          <w:sz w:val="28"/>
          <w:szCs w:val="28"/>
        </w:rPr>
        <w:t>;</w:t>
      </w:r>
    </w:p>
    <w:p w14:paraId="18F3BD18"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2. </w:t>
      </w:r>
      <w:proofErr w:type="spellStart"/>
      <w:r w:rsidRPr="00900599">
        <w:rPr>
          <w:rFonts w:ascii="Times New Roman" w:hAnsi="Times New Roman" w:cs="Times New Roman"/>
          <w:sz w:val="28"/>
          <w:szCs w:val="28"/>
        </w:rPr>
        <w:t>Тәжірибені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ұйымдастыруды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жетіл</w:t>
      </w:r>
      <w:r>
        <w:rPr>
          <w:rFonts w:ascii="Times New Roman" w:hAnsi="Times New Roman" w:cs="Times New Roman"/>
          <w:sz w:val="28"/>
          <w:szCs w:val="28"/>
        </w:rPr>
        <w:t>діру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ұсыныстар</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енгізу</w:t>
      </w:r>
      <w:proofErr w:type="spellEnd"/>
      <w:r>
        <w:rPr>
          <w:rFonts w:ascii="Times New Roman" w:hAnsi="Times New Roman" w:cs="Times New Roman"/>
          <w:sz w:val="28"/>
          <w:szCs w:val="28"/>
        </w:rPr>
        <w:t xml:space="preserve">; </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конференциялар</w:t>
      </w:r>
      <w:proofErr w:type="spellEnd"/>
      <w:proofErr w:type="gramEnd"/>
      <w:r w:rsidRPr="00900599">
        <w:rPr>
          <w:rFonts w:ascii="Times New Roman" w:hAnsi="Times New Roman" w:cs="Times New Roman"/>
          <w:sz w:val="28"/>
          <w:szCs w:val="28"/>
        </w:rPr>
        <w:t xml:space="preserve"> мен </w:t>
      </w:r>
      <w:proofErr w:type="spellStart"/>
      <w:r w:rsidRPr="00900599">
        <w:rPr>
          <w:rFonts w:ascii="Times New Roman" w:hAnsi="Times New Roman" w:cs="Times New Roman"/>
          <w:sz w:val="28"/>
          <w:szCs w:val="28"/>
        </w:rPr>
        <w:t>кеңестерге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қатысу</w:t>
      </w:r>
      <w:proofErr w:type="spellEnd"/>
      <w:r w:rsidRPr="00900599">
        <w:rPr>
          <w:rFonts w:ascii="Times New Roman" w:hAnsi="Times New Roman" w:cs="Times New Roman"/>
          <w:sz w:val="28"/>
          <w:szCs w:val="28"/>
        </w:rPr>
        <w:t>;</w:t>
      </w:r>
    </w:p>
    <w:p w14:paraId="59A9F62B"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3. </w:t>
      </w:r>
      <w:proofErr w:type="spellStart"/>
      <w:r w:rsidRPr="00900599">
        <w:rPr>
          <w:rFonts w:ascii="Times New Roman" w:hAnsi="Times New Roman" w:cs="Times New Roman"/>
          <w:sz w:val="28"/>
          <w:szCs w:val="28"/>
        </w:rPr>
        <w:t>Кітапхананы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әдістемелік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кабинеттерді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олардағы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әдістемелік</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құралдарды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технологиялық</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регламенттерді</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СӨЖ</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және</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тәжірибе</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туралы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есепті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ресімдеу</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үшін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қажетті</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басқа</w:t>
      </w:r>
      <w:proofErr w:type="spellEnd"/>
      <w:r w:rsidRPr="00900599">
        <w:rPr>
          <w:rFonts w:ascii="Times New Roman" w:hAnsi="Times New Roman" w:cs="Times New Roman"/>
          <w:sz w:val="28"/>
          <w:szCs w:val="28"/>
        </w:rPr>
        <w:t xml:space="preserve"> да </w:t>
      </w:r>
      <w:proofErr w:type="spellStart"/>
      <w:r w:rsidRPr="00900599">
        <w:rPr>
          <w:rFonts w:ascii="Times New Roman" w:hAnsi="Times New Roman" w:cs="Times New Roman"/>
          <w:sz w:val="28"/>
          <w:szCs w:val="28"/>
        </w:rPr>
        <w:t>құжаттарды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пайдалануға</w:t>
      </w:r>
      <w:proofErr w:type="spellEnd"/>
      <w:r w:rsidRPr="00900599">
        <w:rPr>
          <w:rFonts w:ascii="Times New Roman" w:hAnsi="Times New Roman" w:cs="Times New Roman"/>
          <w:sz w:val="28"/>
          <w:szCs w:val="28"/>
        </w:rPr>
        <w:t>;</w:t>
      </w:r>
    </w:p>
    <w:p w14:paraId="6855AF27"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 xml:space="preserve">4. </w:t>
      </w:r>
      <w:r>
        <w:rPr>
          <w:rFonts w:ascii="Times New Roman" w:hAnsi="Times New Roman" w:cs="Times New Roman"/>
          <w:sz w:val="28"/>
          <w:szCs w:val="28"/>
          <w:lang w:val="kk-KZ"/>
        </w:rPr>
        <w:t>Тәжірибе</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бағдарламасында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көзделмеген</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жұмыстарға</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қатыспау</w:t>
      </w:r>
      <w:proofErr w:type="spellEnd"/>
      <w:r w:rsidRPr="00900599">
        <w:rPr>
          <w:rFonts w:ascii="Times New Roman" w:hAnsi="Times New Roman" w:cs="Times New Roman"/>
          <w:sz w:val="28"/>
          <w:szCs w:val="28"/>
        </w:rPr>
        <w:t>;</w:t>
      </w:r>
    </w:p>
    <w:p w14:paraId="3A2D5BB6" w14:textId="77777777" w:rsidR="008443BE" w:rsidRPr="00900599" w:rsidRDefault="008443BE" w:rsidP="008443BE">
      <w:pPr>
        <w:spacing w:after="0"/>
        <w:jc w:val="both"/>
        <w:rPr>
          <w:rFonts w:ascii="Times New Roman" w:hAnsi="Times New Roman" w:cs="Times New Roman"/>
          <w:sz w:val="28"/>
          <w:szCs w:val="28"/>
        </w:rPr>
      </w:pPr>
      <w:r w:rsidRPr="00900599">
        <w:rPr>
          <w:rFonts w:ascii="Times New Roman" w:hAnsi="Times New Roman" w:cs="Times New Roman"/>
          <w:sz w:val="28"/>
          <w:szCs w:val="28"/>
        </w:rPr>
        <w:t>5.Кәсіптік (</w:t>
      </w:r>
      <w:proofErr w:type="spellStart"/>
      <w:r w:rsidRPr="00900599">
        <w:rPr>
          <w:rFonts w:ascii="Times New Roman" w:hAnsi="Times New Roman" w:cs="Times New Roman"/>
          <w:sz w:val="28"/>
          <w:szCs w:val="28"/>
        </w:rPr>
        <w:t>өндірістік</w:t>
      </w:r>
      <w:proofErr w:type="spellEnd"/>
      <w:r w:rsidRPr="00900599">
        <w:rPr>
          <w:rFonts w:ascii="Times New Roman" w:hAnsi="Times New Roman" w:cs="Times New Roman"/>
          <w:sz w:val="28"/>
          <w:szCs w:val="28"/>
        </w:rPr>
        <w:t xml:space="preserve">) </w:t>
      </w:r>
      <w:r>
        <w:rPr>
          <w:rFonts w:ascii="Times New Roman" w:hAnsi="Times New Roman" w:cs="Times New Roman"/>
          <w:sz w:val="28"/>
          <w:szCs w:val="28"/>
          <w:lang w:val="kk-KZ"/>
        </w:rPr>
        <w:t>тәжірибе</w:t>
      </w:r>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туралы</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ережеге</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сәйкес</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әрекет</w:t>
      </w:r>
      <w:proofErr w:type="spellEnd"/>
      <w:r w:rsidRPr="00900599">
        <w:rPr>
          <w:rFonts w:ascii="Times New Roman" w:hAnsi="Times New Roman" w:cs="Times New Roman"/>
          <w:sz w:val="28"/>
          <w:szCs w:val="28"/>
        </w:rPr>
        <w:t xml:space="preserve"> </w:t>
      </w:r>
      <w:proofErr w:type="spellStart"/>
      <w:r w:rsidRPr="00900599">
        <w:rPr>
          <w:rFonts w:ascii="Times New Roman" w:hAnsi="Times New Roman" w:cs="Times New Roman"/>
          <w:sz w:val="28"/>
          <w:szCs w:val="28"/>
        </w:rPr>
        <w:t>ету</w:t>
      </w:r>
      <w:proofErr w:type="spellEnd"/>
      <w:r w:rsidRPr="00900599">
        <w:rPr>
          <w:rFonts w:ascii="Times New Roman" w:hAnsi="Times New Roman" w:cs="Times New Roman"/>
          <w:sz w:val="28"/>
          <w:szCs w:val="28"/>
        </w:rPr>
        <w:t>.</w:t>
      </w:r>
    </w:p>
    <w:p w14:paraId="79242836" w14:textId="77777777" w:rsidR="008443BE" w:rsidRPr="00900599" w:rsidRDefault="008443BE" w:rsidP="008443BE">
      <w:pPr>
        <w:spacing w:after="0"/>
        <w:jc w:val="both"/>
        <w:rPr>
          <w:rFonts w:ascii="Times New Roman" w:hAnsi="Times New Roman" w:cs="Times New Roman"/>
          <w:sz w:val="28"/>
          <w:szCs w:val="28"/>
        </w:rPr>
      </w:pPr>
    </w:p>
    <w:p w14:paraId="7B278A50" w14:textId="77777777" w:rsidR="008443BE" w:rsidRPr="00900599" w:rsidRDefault="008443BE" w:rsidP="008443BE">
      <w:pPr>
        <w:spacing w:after="0"/>
        <w:ind w:firstLine="708"/>
        <w:jc w:val="both"/>
        <w:rPr>
          <w:rFonts w:ascii="Times New Roman" w:hAnsi="Times New Roman" w:cs="Times New Roman"/>
          <w:b/>
          <w:sz w:val="28"/>
          <w:szCs w:val="28"/>
        </w:rPr>
      </w:pPr>
      <w:r w:rsidRPr="00900599">
        <w:rPr>
          <w:rFonts w:ascii="Times New Roman" w:hAnsi="Times New Roman" w:cs="Times New Roman"/>
          <w:b/>
          <w:sz w:val="28"/>
          <w:szCs w:val="28"/>
        </w:rPr>
        <w:t xml:space="preserve">8. </w:t>
      </w:r>
      <w:r>
        <w:rPr>
          <w:rFonts w:ascii="Times New Roman" w:hAnsi="Times New Roman" w:cs="Times New Roman"/>
          <w:b/>
          <w:sz w:val="28"/>
          <w:szCs w:val="28"/>
          <w:lang w:val="kk-KZ"/>
        </w:rPr>
        <w:t>Тәжірибе</w:t>
      </w:r>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базасынан</w:t>
      </w:r>
      <w:proofErr w:type="spellEnd"/>
      <w:r w:rsidRPr="00900599">
        <w:rPr>
          <w:rFonts w:ascii="Times New Roman" w:hAnsi="Times New Roman" w:cs="Times New Roman"/>
          <w:b/>
          <w:sz w:val="28"/>
          <w:szCs w:val="28"/>
        </w:rPr>
        <w:t xml:space="preserve"> </w:t>
      </w:r>
      <w:r>
        <w:rPr>
          <w:rFonts w:ascii="Times New Roman" w:hAnsi="Times New Roman" w:cs="Times New Roman"/>
          <w:b/>
          <w:sz w:val="28"/>
          <w:szCs w:val="28"/>
          <w:lang w:val="kk-KZ"/>
        </w:rPr>
        <w:t>тәжіибе</w:t>
      </w:r>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жетекшісінің</w:t>
      </w:r>
      <w:proofErr w:type="spellEnd"/>
      <w:r w:rsidRPr="00900599">
        <w:rPr>
          <w:rFonts w:ascii="Times New Roman" w:hAnsi="Times New Roman" w:cs="Times New Roman"/>
          <w:b/>
          <w:sz w:val="28"/>
          <w:szCs w:val="28"/>
        </w:rPr>
        <w:t xml:space="preserve"> </w:t>
      </w:r>
      <w:proofErr w:type="spellStart"/>
      <w:r w:rsidRPr="00900599">
        <w:rPr>
          <w:rFonts w:ascii="Times New Roman" w:hAnsi="Times New Roman" w:cs="Times New Roman"/>
          <w:b/>
          <w:sz w:val="28"/>
          <w:szCs w:val="28"/>
        </w:rPr>
        <w:t>құқықтары</w:t>
      </w:r>
      <w:proofErr w:type="spellEnd"/>
      <w:r w:rsidRPr="00900599">
        <w:rPr>
          <w:rFonts w:ascii="Times New Roman" w:hAnsi="Times New Roman" w:cs="Times New Roman"/>
          <w:b/>
          <w:sz w:val="28"/>
          <w:szCs w:val="28"/>
        </w:rPr>
        <w:t xml:space="preserve"> мен </w:t>
      </w:r>
      <w:proofErr w:type="spellStart"/>
      <w:r w:rsidRPr="00900599">
        <w:rPr>
          <w:rFonts w:ascii="Times New Roman" w:hAnsi="Times New Roman" w:cs="Times New Roman"/>
          <w:b/>
          <w:sz w:val="28"/>
          <w:szCs w:val="28"/>
        </w:rPr>
        <w:t>міндеттері</w:t>
      </w:r>
      <w:proofErr w:type="spellEnd"/>
    </w:p>
    <w:p w14:paraId="36F21214" w14:textId="77777777" w:rsidR="008443BE" w:rsidRPr="001E11E5" w:rsidRDefault="008443BE" w:rsidP="008443BE">
      <w:pPr>
        <w:spacing w:after="0"/>
        <w:jc w:val="both"/>
        <w:rPr>
          <w:rFonts w:ascii="Times New Roman" w:hAnsi="Times New Roman" w:cs="Times New Roman"/>
          <w:b/>
          <w:sz w:val="28"/>
          <w:szCs w:val="28"/>
          <w:lang w:val="kk-KZ"/>
        </w:rPr>
      </w:pPr>
      <w:r w:rsidRPr="001E11E5">
        <w:rPr>
          <w:rFonts w:ascii="Times New Roman" w:hAnsi="Times New Roman" w:cs="Times New Roman"/>
          <w:b/>
          <w:sz w:val="28"/>
          <w:szCs w:val="28"/>
          <w:lang w:val="kk-KZ"/>
        </w:rPr>
        <w:t>Тәжірибе базасынан тәжирибе басқарушысы міндеті.</w:t>
      </w:r>
    </w:p>
    <w:p w14:paraId="7FAC5C35" w14:textId="77777777" w:rsidR="008443BE" w:rsidRPr="00795AA5" w:rsidRDefault="008443BE" w:rsidP="008443BE">
      <w:pPr>
        <w:spacing w:after="0"/>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 xml:space="preserve">1. Университеттің бағдарламасы мен академиялық күнтізбесіне сәйкес жеке тапсырмаларды, тәжірибенің мазмұны мен жоспарланған нәтижелерін университеттің </w:t>
      </w:r>
      <w:r>
        <w:rPr>
          <w:rFonts w:ascii="Times New Roman" w:hAnsi="Times New Roman" w:cs="Times New Roman"/>
          <w:sz w:val="28"/>
          <w:szCs w:val="28"/>
          <w:lang w:val="kk-KZ"/>
        </w:rPr>
        <w:t>тәжірибе</w:t>
      </w:r>
      <w:r w:rsidRPr="00795AA5">
        <w:rPr>
          <w:rFonts w:ascii="Times New Roman" w:hAnsi="Times New Roman" w:cs="Times New Roman"/>
          <w:sz w:val="28"/>
          <w:szCs w:val="28"/>
          <w:lang w:val="kk-KZ"/>
        </w:rPr>
        <w:t xml:space="preserve"> жетекшісімен келіседі, студенттердің үздіксіз кәсіптік (өндірістік) </w:t>
      </w:r>
      <w:r>
        <w:rPr>
          <w:rFonts w:ascii="Times New Roman" w:hAnsi="Times New Roman" w:cs="Times New Roman"/>
          <w:sz w:val="28"/>
          <w:szCs w:val="28"/>
          <w:lang w:val="kk-KZ"/>
        </w:rPr>
        <w:t>тәжірибесін</w:t>
      </w:r>
      <w:r w:rsidRPr="00795AA5">
        <w:rPr>
          <w:rFonts w:ascii="Times New Roman" w:hAnsi="Times New Roman" w:cs="Times New Roman"/>
          <w:sz w:val="28"/>
          <w:szCs w:val="28"/>
          <w:lang w:val="kk-KZ"/>
        </w:rPr>
        <w:t xml:space="preserve"> өткізуді бірлесіп ұйымдастырады және бақылайды;</w:t>
      </w:r>
    </w:p>
    <w:p w14:paraId="125A6062" w14:textId="77777777" w:rsidR="008443BE" w:rsidRPr="00795AA5" w:rsidRDefault="008443BE" w:rsidP="008443BE">
      <w:pPr>
        <w:spacing w:after="0" w:line="240" w:lineRule="auto"/>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2.</w:t>
      </w:r>
      <w:r w:rsidRPr="00795AA5">
        <w:rPr>
          <w:rFonts w:ascii="Times New Roman" w:hAnsi="Times New Roman" w:cs="Times New Roman"/>
          <w:sz w:val="28"/>
          <w:szCs w:val="28"/>
          <w:lang w:val="kk-KZ"/>
        </w:rPr>
        <w:tab/>
        <w:t xml:space="preserve">Студенттердің өндірістік тәртіпті сақтауын бақылайды және ҚазҰУ университетінің </w:t>
      </w:r>
      <w:r>
        <w:rPr>
          <w:rFonts w:ascii="Times New Roman" w:hAnsi="Times New Roman" w:cs="Times New Roman"/>
          <w:sz w:val="28"/>
          <w:szCs w:val="28"/>
          <w:lang w:val="kk-KZ"/>
        </w:rPr>
        <w:t>тәжірибе</w:t>
      </w:r>
      <w:r w:rsidRPr="00795AA5">
        <w:rPr>
          <w:rFonts w:ascii="Times New Roman" w:hAnsi="Times New Roman" w:cs="Times New Roman"/>
          <w:sz w:val="28"/>
          <w:szCs w:val="28"/>
          <w:lang w:val="kk-KZ"/>
        </w:rPr>
        <w:t xml:space="preserve"> жетекшісіне студенттердің ішкі еңбек тәртібі ережелерін бұзудың барлық жағдайлары туралы хабарлайды;</w:t>
      </w:r>
    </w:p>
    <w:p w14:paraId="30303E48" w14:textId="77777777" w:rsidR="008443BE" w:rsidRPr="00795AA5" w:rsidRDefault="008443BE" w:rsidP="008443BE">
      <w:pPr>
        <w:spacing w:after="0" w:line="240" w:lineRule="auto"/>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3.</w:t>
      </w:r>
      <w:r w:rsidRPr="00795AA5">
        <w:rPr>
          <w:rFonts w:ascii="Times New Roman" w:hAnsi="Times New Roman" w:cs="Times New Roman"/>
          <w:sz w:val="28"/>
          <w:szCs w:val="28"/>
          <w:lang w:val="kk-KZ"/>
        </w:rPr>
        <w:tab/>
        <w:t>Студенттерге жұмыс орындарын ұсынады;</w:t>
      </w:r>
    </w:p>
    <w:p w14:paraId="45D23037" w14:textId="77777777" w:rsidR="008443BE" w:rsidRPr="00795AA5" w:rsidRDefault="008443BE" w:rsidP="008443BE">
      <w:pPr>
        <w:spacing w:after="0" w:line="240" w:lineRule="auto"/>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4.</w:t>
      </w:r>
      <w:r w:rsidRPr="00795AA5">
        <w:rPr>
          <w:rFonts w:ascii="Times New Roman" w:hAnsi="Times New Roman" w:cs="Times New Roman"/>
          <w:sz w:val="28"/>
          <w:szCs w:val="28"/>
          <w:lang w:val="kk-KZ"/>
        </w:rPr>
        <w:tab/>
        <w:t>Студенттердің</w:t>
      </w:r>
      <w:r w:rsidRPr="008670DB">
        <w:rPr>
          <w:rFonts w:ascii="Times New Roman" w:hAnsi="Times New Roman" w:cs="Times New Roman"/>
          <w:sz w:val="28"/>
          <w:szCs w:val="28"/>
          <w:lang w:val="kk-KZ"/>
        </w:rPr>
        <w:t xml:space="preserve"> </w:t>
      </w:r>
      <w:r w:rsidRPr="00795AA5">
        <w:rPr>
          <w:rFonts w:ascii="Times New Roman" w:hAnsi="Times New Roman" w:cs="Times New Roman"/>
          <w:sz w:val="28"/>
          <w:szCs w:val="28"/>
          <w:lang w:val="kk-KZ"/>
        </w:rPr>
        <w:t xml:space="preserve">санитарлық ережелері мен талаптарына сәйкес </w:t>
      </w:r>
      <w:r>
        <w:rPr>
          <w:rFonts w:ascii="Times New Roman" w:hAnsi="Times New Roman" w:cs="Times New Roman"/>
          <w:sz w:val="28"/>
          <w:szCs w:val="28"/>
          <w:lang w:val="kk-KZ"/>
        </w:rPr>
        <w:t>тәжірибеден</w:t>
      </w:r>
      <w:r w:rsidRPr="00795AA5">
        <w:rPr>
          <w:rFonts w:ascii="Times New Roman" w:hAnsi="Times New Roman" w:cs="Times New Roman"/>
          <w:sz w:val="28"/>
          <w:szCs w:val="28"/>
          <w:lang w:val="kk-KZ"/>
        </w:rPr>
        <w:t xml:space="preserve"> өтуінің қауіпсіз жағдайларын қамтамасыз етеді;</w:t>
      </w:r>
    </w:p>
    <w:p w14:paraId="2B908293" w14:textId="77777777" w:rsidR="008443BE" w:rsidRPr="00795AA5" w:rsidRDefault="008443BE" w:rsidP="008443BE">
      <w:pPr>
        <w:spacing w:after="0" w:line="240" w:lineRule="auto"/>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5.</w:t>
      </w:r>
      <w:r w:rsidRPr="00795AA5">
        <w:rPr>
          <w:rFonts w:ascii="Times New Roman" w:hAnsi="Times New Roman" w:cs="Times New Roman"/>
          <w:sz w:val="28"/>
          <w:szCs w:val="28"/>
          <w:lang w:val="kk-KZ"/>
        </w:rPr>
        <w:tab/>
      </w:r>
      <w:r w:rsidRPr="008670DB">
        <w:rPr>
          <w:rFonts w:ascii="Times New Roman" w:hAnsi="Times New Roman" w:cs="Times New Roman"/>
          <w:sz w:val="28"/>
          <w:szCs w:val="28"/>
          <w:lang w:val="kk-KZ"/>
        </w:rPr>
        <w:t>Қ</w:t>
      </w:r>
      <w:r w:rsidRPr="00795AA5">
        <w:rPr>
          <w:rFonts w:ascii="Times New Roman" w:hAnsi="Times New Roman" w:cs="Times New Roman"/>
          <w:sz w:val="28"/>
          <w:szCs w:val="28"/>
          <w:lang w:val="kk-KZ"/>
        </w:rPr>
        <w:t>ауіпсіздік техникасы, өрт қауіпсіздігі талаптарымен, сондай-ақ ішкі еңбек тәртібі қағидаларымен таныстыру бойынша нұсқама өткізеді;</w:t>
      </w:r>
    </w:p>
    <w:p w14:paraId="61EE1E03" w14:textId="77777777" w:rsidR="008443BE" w:rsidRPr="00795AA5" w:rsidRDefault="008443BE" w:rsidP="008443BE">
      <w:pPr>
        <w:spacing w:after="0" w:line="240" w:lineRule="auto"/>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6.</w:t>
      </w:r>
      <w:r w:rsidRPr="00795AA5">
        <w:rPr>
          <w:rFonts w:ascii="Times New Roman" w:hAnsi="Times New Roman" w:cs="Times New Roman"/>
          <w:sz w:val="28"/>
          <w:szCs w:val="28"/>
          <w:lang w:val="kk-KZ"/>
        </w:rPr>
        <w:tab/>
        <w:t>Студенттерді нақты жұмыс орнындағы жұмысты ұйымдастырумен, технологиялық процесті, жабдықты, техникалық құралдарды басқарумен және оларды пайдаланумен, өндіріс экономикасымен таныстырады;</w:t>
      </w:r>
    </w:p>
    <w:p w14:paraId="0702466A" w14:textId="77777777" w:rsidR="008443BE" w:rsidRPr="00795AA5" w:rsidRDefault="008443BE" w:rsidP="008443BE">
      <w:pPr>
        <w:spacing w:after="0" w:line="240" w:lineRule="auto"/>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7.</w:t>
      </w:r>
      <w:r w:rsidRPr="00795AA5">
        <w:rPr>
          <w:rFonts w:ascii="Times New Roman" w:hAnsi="Times New Roman" w:cs="Times New Roman"/>
          <w:sz w:val="28"/>
          <w:szCs w:val="28"/>
          <w:lang w:val="kk-KZ"/>
        </w:rPr>
        <w:tab/>
        <w:t>Студенттерге барлық тапсырмаларды осы жұмыс орнында орындауға көмектеседі;</w:t>
      </w:r>
    </w:p>
    <w:p w14:paraId="7D540481" w14:textId="77777777" w:rsidR="008443BE" w:rsidRPr="00795AA5" w:rsidRDefault="008443BE" w:rsidP="008443BE">
      <w:pPr>
        <w:spacing w:after="0" w:line="240" w:lineRule="auto"/>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8.</w:t>
      </w:r>
      <w:r w:rsidRPr="00795AA5">
        <w:rPr>
          <w:rFonts w:ascii="Times New Roman" w:hAnsi="Times New Roman" w:cs="Times New Roman"/>
          <w:sz w:val="28"/>
          <w:szCs w:val="28"/>
          <w:lang w:val="kk-KZ"/>
        </w:rPr>
        <w:tab/>
        <w:t>Жұмыстың озық әдістерімен таныстырады және өндірістік мәселелер бойынша кеңес береді;</w:t>
      </w:r>
    </w:p>
    <w:p w14:paraId="1B3DCB51" w14:textId="77777777" w:rsidR="008443BE" w:rsidRPr="00795AA5" w:rsidRDefault="008443BE" w:rsidP="008443BE">
      <w:pPr>
        <w:spacing w:after="0" w:line="240" w:lineRule="auto"/>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t>9.</w:t>
      </w:r>
      <w:r w:rsidRPr="00795AA5">
        <w:rPr>
          <w:rFonts w:ascii="Times New Roman" w:hAnsi="Times New Roman" w:cs="Times New Roman"/>
          <w:sz w:val="28"/>
          <w:szCs w:val="28"/>
          <w:lang w:val="kk-KZ"/>
        </w:rPr>
        <w:tab/>
        <w:t xml:space="preserve">Кәсіптік (өндірістік) </w:t>
      </w:r>
      <w:r>
        <w:rPr>
          <w:rFonts w:ascii="Times New Roman" w:hAnsi="Times New Roman" w:cs="Times New Roman"/>
          <w:sz w:val="28"/>
          <w:szCs w:val="28"/>
          <w:lang w:val="kk-KZ"/>
        </w:rPr>
        <w:t>тәжірибе</w:t>
      </w:r>
      <w:r w:rsidRPr="00795AA5">
        <w:rPr>
          <w:rFonts w:ascii="Times New Roman" w:hAnsi="Times New Roman" w:cs="Times New Roman"/>
          <w:sz w:val="28"/>
          <w:szCs w:val="28"/>
          <w:lang w:val="kk-KZ"/>
        </w:rPr>
        <w:t xml:space="preserve"> аяқталғаннан кейін әрбір студент </w:t>
      </w:r>
      <w:r>
        <w:rPr>
          <w:rFonts w:ascii="Times New Roman" w:hAnsi="Times New Roman" w:cs="Times New Roman"/>
          <w:sz w:val="28"/>
          <w:szCs w:val="28"/>
          <w:lang w:val="kk-KZ"/>
        </w:rPr>
        <w:t>тәжірибешіге</w:t>
      </w:r>
      <w:r w:rsidRPr="00795AA5">
        <w:rPr>
          <w:rFonts w:ascii="Times New Roman" w:hAnsi="Times New Roman" w:cs="Times New Roman"/>
          <w:sz w:val="28"/>
          <w:szCs w:val="28"/>
          <w:lang w:val="kk-KZ"/>
        </w:rPr>
        <w:t xml:space="preserve"> жұмыс туралы және дайындалған есеп сапасы туралы сипаттама беру;</w:t>
      </w:r>
    </w:p>
    <w:p w14:paraId="2CAD9F0B" w14:textId="77777777" w:rsidR="008443BE" w:rsidRPr="0063595B" w:rsidRDefault="008443BE" w:rsidP="008443BE">
      <w:pPr>
        <w:spacing w:after="0" w:line="240" w:lineRule="auto"/>
        <w:jc w:val="both"/>
        <w:rPr>
          <w:rFonts w:ascii="Times New Roman" w:hAnsi="Times New Roman" w:cs="Times New Roman"/>
          <w:sz w:val="28"/>
          <w:szCs w:val="28"/>
          <w:lang w:val="kk-KZ"/>
        </w:rPr>
      </w:pPr>
      <w:r w:rsidRPr="00795AA5">
        <w:rPr>
          <w:rFonts w:ascii="Times New Roman" w:hAnsi="Times New Roman" w:cs="Times New Roman"/>
          <w:sz w:val="28"/>
          <w:szCs w:val="28"/>
          <w:lang w:val="kk-KZ"/>
        </w:rPr>
        <w:lastRenderedPageBreak/>
        <w:t>10.</w:t>
      </w:r>
      <w:r w:rsidRPr="00795AA5">
        <w:rPr>
          <w:rFonts w:ascii="Times New Roman" w:hAnsi="Times New Roman" w:cs="Times New Roman"/>
          <w:sz w:val="28"/>
          <w:szCs w:val="28"/>
          <w:lang w:val="kk-KZ"/>
        </w:rPr>
        <w:tab/>
        <w:t>Әл-Фараби атындағы ҚазҰУ - мен бірлесіп, өз құзыреті шеңберінде кәсіптік бағдар беруді жүргізу.</w:t>
      </w:r>
      <w:r>
        <w:rPr>
          <w:rFonts w:ascii="Times New Roman" w:hAnsi="Times New Roman" w:cs="Times New Roman"/>
          <w:sz w:val="28"/>
          <w:szCs w:val="28"/>
          <w:lang w:val="kk-KZ"/>
        </w:rPr>
        <w:t xml:space="preserve"> («</w:t>
      </w:r>
      <w:r w:rsidRPr="0063595B">
        <w:rPr>
          <w:rFonts w:ascii="Times New Roman" w:hAnsi="Times New Roman" w:cs="Times New Roman"/>
          <w:sz w:val="28"/>
          <w:szCs w:val="28"/>
          <w:lang w:val="kk-KZ"/>
        </w:rPr>
        <w:t>6В051</w:t>
      </w:r>
      <w:r>
        <w:rPr>
          <w:rFonts w:ascii="Times New Roman" w:hAnsi="Times New Roman" w:cs="Times New Roman"/>
          <w:sz w:val="28"/>
          <w:szCs w:val="28"/>
          <w:lang w:val="kk-KZ"/>
        </w:rPr>
        <w:t>03</w:t>
      </w:r>
      <w:r w:rsidRPr="0063595B">
        <w:rPr>
          <w:rFonts w:ascii="Times New Roman" w:hAnsi="Times New Roman" w:cs="Times New Roman"/>
          <w:sz w:val="28"/>
          <w:szCs w:val="28"/>
          <w:lang w:val="kk-KZ"/>
        </w:rPr>
        <w:t>-Биотехнология</w:t>
      </w:r>
      <w:r>
        <w:rPr>
          <w:rFonts w:ascii="Times New Roman" w:hAnsi="Times New Roman" w:cs="Times New Roman"/>
          <w:sz w:val="28"/>
          <w:szCs w:val="28"/>
          <w:lang w:val="kk-KZ"/>
        </w:rPr>
        <w:t xml:space="preserve">», </w:t>
      </w:r>
      <w:r w:rsidRPr="00D91B4A">
        <w:rPr>
          <w:rFonts w:ascii="Times New Roman" w:eastAsia="Batang" w:hAnsi="Times New Roman" w:cs="Times New Roman"/>
          <w:sz w:val="28"/>
          <w:szCs w:val="28"/>
          <w:lang w:val="kk-KZ" w:eastAsia="ko-KR"/>
        </w:rPr>
        <w:t>«</w:t>
      </w:r>
      <w:r w:rsidRPr="00D91B4A">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lang w:val="kk-KZ"/>
        </w:rPr>
        <w:t>В</w:t>
      </w:r>
      <w:r w:rsidRPr="00D91B4A">
        <w:rPr>
          <w:rFonts w:ascii="Times New Roman" w:eastAsia="Times New Roman" w:hAnsi="Times New Roman" w:cs="Times New Roman"/>
          <w:sz w:val="28"/>
          <w:szCs w:val="28"/>
          <w:lang w:val="kk-KZ"/>
        </w:rPr>
        <w:t xml:space="preserve">05107 - </w:t>
      </w:r>
      <w:r>
        <w:rPr>
          <w:rFonts w:ascii="Times New Roman" w:eastAsia="Times New Roman" w:hAnsi="Times New Roman" w:cs="Times New Roman"/>
          <w:sz w:val="28"/>
          <w:szCs w:val="28"/>
          <w:lang w:val="kk-KZ"/>
        </w:rPr>
        <w:t>М</w:t>
      </w:r>
      <w:r w:rsidRPr="00D91B4A">
        <w:rPr>
          <w:rFonts w:ascii="Times New Roman" w:eastAsia="Times New Roman" w:hAnsi="Times New Roman" w:cs="Times New Roman"/>
          <w:sz w:val="28"/>
          <w:szCs w:val="28"/>
          <w:lang w:val="kk-KZ"/>
        </w:rPr>
        <w:t>икробиология</w:t>
      </w:r>
      <w:r w:rsidRPr="00D91B4A">
        <w:rPr>
          <w:rFonts w:ascii="Times New Roman" w:eastAsia="Batang" w:hAnsi="Times New Roman" w:cs="Times New Roman"/>
          <w:sz w:val="28"/>
          <w:szCs w:val="28"/>
          <w:lang w:val="kk-KZ" w:eastAsia="ko-KR"/>
        </w:rPr>
        <w:t>»</w:t>
      </w:r>
      <w:r>
        <w:rPr>
          <w:rFonts w:ascii="Times New Roman" w:eastAsia="Batang" w:hAnsi="Times New Roman" w:cs="Times New Roman"/>
          <w:sz w:val="28"/>
          <w:szCs w:val="28"/>
          <w:lang w:val="kk-KZ" w:eastAsia="ko-KR"/>
        </w:rPr>
        <w:t>)</w:t>
      </w:r>
      <w:r w:rsidRPr="0063595B">
        <w:rPr>
          <w:rFonts w:ascii="Times New Roman" w:hAnsi="Times New Roman" w:cs="Times New Roman"/>
          <w:sz w:val="28"/>
          <w:szCs w:val="28"/>
          <w:lang w:val="kk-KZ"/>
        </w:rPr>
        <w:t xml:space="preserve"> мамандығы бойынша оқуға жастарды тарту бойынша жұмыс.</w:t>
      </w:r>
    </w:p>
    <w:p w14:paraId="1BBB40D1" w14:textId="77777777" w:rsidR="008443BE" w:rsidRPr="0063595B" w:rsidRDefault="008443BE" w:rsidP="008443BE">
      <w:pPr>
        <w:spacing w:after="0" w:line="240" w:lineRule="auto"/>
        <w:jc w:val="both"/>
        <w:rPr>
          <w:rFonts w:ascii="Times New Roman" w:hAnsi="Times New Roman" w:cs="Times New Roman"/>
          <w:sz w:val="28"/>
          <w:szCs w:val="28"/>
          <w:lang w:val="kk-KZ"/>
        </w:rPr>
      </w:pPr>
    </w:p>
    <w:p w14:paraId="79B240E7" w14:textId="77777777" w:rsidR="008443BE" w:rsidRPr="0063595B" w:rsidRDefault="008443BE" w:rsidP="008443BE">
      <w:pPr>
        <w:spacing w:after="0" w:line="240" w:lineRule="auto"/>
        <w:ind w:firstLine="708"/>
        <w:jc w:val="both"/>
        <w:rPr>
          <w:rFonts w:ascii="Times New Roman" w:hAnsi="Times New Roman" w:cs="Times New Roman"/>
          <w:b/>
          <w:sz w:val="28"/>
          <w:szCs w:val="28"/>
          <w:lang w:val="kk-KZ"/>
        </w:rPr>
      </w:pPr>
      <w:r w:rsidRPr="0063595B">
        <w:rPr>
          <w:rFonts w:ascii="Times New Roman" w:hAnsi="Times New Roman" w:cs="Times New Roman"/>
          <w:b/>
          <w:sz w:val="28"/>
          <w:szCs w:val="28"/>
          <w:lang w:val="kk-KZ"/>
        </w:rPr>
        <w:t xml:space="preserve">Тәжірибе базасынан </w:t>
      </w:r>
      <w:r w:rsidRPr="007F16F1">
        <w:rPr>
          <w:rFonts w:ascii="Times New Roman" w:hAnsi="Times New Roman" w:cs="Times New Roman"/>
          <w:b/>
          <w:sz w:val="28"/>
          <w:szCs w:val="28"/>
          <w:lang w:val="kk-KZ"/>
        </w:rPr>
        <w:t>тәжірибе</w:t>
      </w:r>
      <w:r w:rsidRPr="0063595B">
        <w:rPr>
          <w:rFonts w:ascii="Times New Roman" w:hAnsi="Times New Roman" w:cs="Times New Roman"/>
          <w:b/>
          <w:sz w:val="28"/>
          <w:szCs w:val="28"/>
          <w:lang w:val="kk-KZ"/>
        </w:rPr>
        <w:t xml:space="preserve"> жетекшісінің құқығы бар.</w:t>
      </w:r>
    </w:p>
    <w:p w14:paraId="4670D9D9"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1.</w:t>
      </w:r>
      <w:r w:rsidRPr="00967D90">
        <w:rPr>
          <w:rFonts w:ascii="Times New Roman" w:hAnsi="Times New Roman" w:cs="Times New Roman"/>
          <w:sz w:val="28"/>
          <w:szCs w:val="28"/>
          <w:lang w:val="kk-KZ"/>
        </w:rPr>
        <w:tab/>
        <w:t>Тыңдаушыдан кәсіпорын аумағында жұмыс істейтін еңбекті қорғау, қауіпсіздік техникасы, санитария, ішкі тәртіп мәселелерін реттейтін ережелерді қатаң сақтауды талап ету;</w:t>
      </w:r>
    </w:p>
    <w:p w14:paraId="72624474"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2.</w:t>
      </w:r>
      <w:r w:rsidRPr="00967D90">
        <w:rPr>
          <w:rFonts w:ascii="Times New Roman" w:hAnsi="Times New Roman" w:cs="Times New Roman"/>
          <w:sz w:val="28"/>
          <w:szCs w:val="28"/>
          <w:lang w:val="kk-KZ"/>
        </w:rPr>
        <w:tab/>
      </w:r>
      <w:r>
        <w:rPr>
          <w:rFonts w:ascii="Times New Roman" w:hAnsi="Times New Roman" w:cs="Times New Roman"/>
          <w:sz w:val="28"/>
          <w:szCs w:val="28"/>
          <w:lang w:val="kk-KZ"/>
        </w:rPr>
        <w:t>Тәжірибеден өтушіден</w:t>
      </w:r>
      <w:r w:rsidRPr="00967D90">
        <w:rPr>
          <w:rFonts w:ascii="Times New Roman" w:hAnsi="Times New Roman" w:cs="Times New Roman"/>
          <w:sz w:val="28"/>
          <w:szCs w:val="28"/>
          <w:lang w:val="kk-KZ"/>
        </w:rPr>
        <w:t xml:space="preserve"> </w:t>
      </w:r>
      <w:r>
        <w:rPr>
          <w:rFonts w:ascii="Times New Roman" w:hAnsi="Times New Roman" w:cs="Times New Roman"/>
          <w:sz w:val="28"/>
          <w:szCs w:val="28"/>
          <w:lang w:val="kk-KZ"/>
        </w:rPr>
        <w:t>тәжірибеден</w:t>
      </w:r>
      <w:r w:rsidRPr="00967D90">
        <w:rPr>
          <w:rFonts w:ascii="Times New Roman" w:hAnsi="Times New Roman" w:cs="Times New Roman"/>
          <w:sz w:val="28"/>
          <w:szCs w:val="28"/>
          <w:lang w:val="kk-KZ"/>
        </w:rPr>
        <w:t xml:space="preserve"> өту және кәсіпорынның ішкі ережелерін сақтау процесінде олар пайдаланатын кәсіпорынның мүлкіне (оның ішінде құжаттама, аспаптар, әдебиет, жиһаз, техника және т. б.) ұқыпты қарауды талап ету;</w:t>
      </w:r>
    </w:p>
    <w:p w14:paraId="3EE90230"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3.</w:t>
      </w:r>
      <w:r w:rsidRPr="00967D90">
        <w:rPr>
          <w:rFonts w:ascii="Times New Roman" w:hAnsi="Times New Roman" w:cs="Times New Roman"/>
          <w:sz w:val="28"/>
          <w:szCs w:val="28"/>
          <w:lang w:val="kk-KZ"/>
        </w:rPr>
        <w:tab/>
      </w:r>
      <w:r>
        <w:rPr>
          <w:rFonts w:ascii="Times New Roman" w:hAnsi="Times New Roman" w:cs="Times New Roman"/>
          <w:sz w:val="28"/>
          <w:szCs w:val="28"/>
          <w:lang w:val="kk-KZ"/>
        </w:rPr>
        <w:t xml:space="preserve">Тәжірибеден өтуші </w:t>
      </w:r>
      <w:r w:rsidRPr="00967D90">
        <w:rPr>
          <w:rFonts w:ascii="Times New Roman" w:hAnsi="Times New Roman" w:cs="Times New Roman"/>
          <w:sz w:val="28"/>
          <w:szCs w:val="28"/>
          <w:lang w:val="kk-KZ"/>
        </w:rPr>
        <w:t>еңбекті қорғау, қауіпсіздік техникасы, санитария, кәсіпорын аумағында қолданылатын ішкі тәртіп мәселелерін реттейтін ережелерді бұзған жағдайда, оған рұқсат беруден бас тарту туралы ҚазҰУ-ға дереу хабарлай отырып, кәсіпорын аумағына кіруге рұқсат берілмейтіні туралы ескертуге;</w:t>
      </w:r>
    </w:p>
    <w:p w14:paraId="0C05C295"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4.</w:t>
      </w:r>
      <w:r w:rsidRPr="00967D90">
        <w:rPr>
          <w:rFonts w:ascii="Times New Roman" w:hAnsi="Times New Roman" w:cs="Times New Roman"/>
          <w:sz w:val="28"/>
          <w:szCs w:val="28"/>
          <w:lang w:val="kk-KZ"/>
        </w:rPr>
        <w:tab/>
      </w:r>
      <w:r>
        <w:rPr>
          <w:rFonts w:ascii="Times New Roman" w:hAnsi="Times New Roman" w:cs="Times New Roman"/>
          <w:sz w:val="28"/>
          <w:szCs w:val="28"/>
          <w:lang w:val="kk-KZ"/>
        </w:rPr>
        <w:t xml:space="preserve">Тәжірибеден өтушінің </w:t>
      </w:r>
      <w:r w:rsidRPr="008670DB">
        <w:rPr>
          <w:rFonts w:ascii="Times New Roman" w:hAnsi="Times New Roman" w:cs="Times New Roman"/>
          <w:sz w:val="28"/>
          <w:szCs w:val="28"/>
          <w:lang w:val="kk-KZ"/>
        </w:rPr>
        <w:t>қателігінен</w:t>
      </w:r>
      <w:r w:rsidRPr="00967D90">
        <w:rPr>
          <w:rFonts w:ascii="Times New Roman" w:hAnsi="Times New Roman" w:cs="Times New Roman"/>
          <w:sz w:val="28"/>
          <w:szCs w:val="28"/>
          <w:lang w:val="kk-KZ"/>
        </w:rPr>
        <w:t xml:space="preserve"> кәсіпорын мүлкі (оның ішінде құжаттама, аспаптар, әдебиет, жиһаз, техника және т.б.) жоғалған, сынған, істен шыққан жағдайда қазынадан материалдық залалды өтеуді талап етуге.</w:t>
      </w:r>
    </w:p>
    <w:p w14:paraId="54068B1F" w14:textId="77777777" w:rsidR="008443BE" w:rsidRPr="00967D90" w:rsidRDefault="008443BE" w:rsidP="008443BE">
      <w:pPr>
        <w:spacing w:after="0" w:line="240" w:lineRule="auto"/>
        <w:jc w:val="both"/>
        <w:rPr>
          <w:rFonts w:ascii="Times New Roman" w:hAnsi="Times New Roman" w:cs="Times New Roman"/>
          <w:b/>
          <w:sz w:val="28"/>
          <w:szCs w:val="28"/>
          <w:lang w:val="kk-KZ"/>
        </w:rPr>
      </w:pPr>
    </w:p>
    <w:p w14:paraId="1A13F88F" w14:textId="77777777" w:rsidR="008443BE" w:rsidRPr="00967D90" w:rsidRDefault="008443BE" w:rsidP="008443BE">
      <w:pPr>
        <w:spacing w:after="0" w:line="240" w:lineRule="auto"/>
        <w:ind w:firstLine="708"/>
        <w:jc w:val="both"/>
        <w:rPr>
          <w:rFonts w:ascii="Times New Roman" w:hAnsi="Times New Roman" w:cs="Times New Roman"/>
          <w:b/>
          <w:sz w:val="28"/>
          <w:szCs w:val="28"/>
          <w:lang w:val="kk-KZ"/>
        </w:rPr>
      </w:pPr>
      <w:r w:rsidRPr="00967D90">
        <w:rPr>
          <w:rFonts w:ascii="Times New Roman" w:hAnsi="Times New Roman" w:cs="Times New Roman"/>
          <w:b/>
          <w:sz w:val="28"/>
          <w:szCs w:val="28"/>
          <w:lang w:val="kk-KZ"/>
        </w:rPr>
        <w:t>9. Тәжірибе кезеңдерінің құрылымы мен мазмұны</w:t>
      </w:r>
    </w:p>
    <w:p w14:paraId="0B3346B1"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 xml:space="preserve">         </w:t>
      </w:r>
      <w:r>
        <w:rPr>
          <w:rFonts w:ascii="Times New Roman" w:hAnsi="Times New Roman" w:cs="Times New Roman"/>
          <w:sz w:val="28"/>
          <w:szCs w:val="28"/>
          <w:lang w:val="kk-KZ"/>
        </w:rPr>
        <w:t>Тәжірибеден</w:t>
      </w:r>
      <w:r w:rsidRPr="00967D90">
        <w:rPr>
          <w:rFonts w:ascii="Times New Roman" w:hAnsi="Times New Roman" w:cs="Times New Roman"/>
          <w:sz w:val="28"/>
          <w:szCs w:val="28"/>
          <w:lang w:val="kk-KZ"/>
        </w:rPr>
        <w:t xml:space="preserve"> өту бойынша барлық ұйымдастыру жұмыстары 3 кезеңге бөлінуі мүмкін: дайындық-таныстыру (Кіріспе), Негізгі (функционалдық қызмет), қорытынды (есепті). Бірінші аптадағы кіріспе (немесе таныстыру) кезеңі ұйыммен, оның мәртебесімен, жылжымайтын мүліктің өмірлік цикліндегі мақсатты функцияларымен, құрылымымен, қызмет көрсеткіштерімен жалпы танысуға арналуы мүмкін. Бұл кезеңде объект анықталады, тапсырма мен</w:t>
      </w:r>
      <w:r w:rsidRPr="00C33C2F">
        <w:rPr>
          <w:rFonts w:ascii="Times New Roman" w:hAnsi="Times New Roman" w:cs="Times New Roman"/>
          <w:sz w:val="28"/>
          <w:szCs w:val="28"/>
          <w:lang w:val="kk-KZ"/>
        </w:rPr>
        <w:t xml:space="preserve"> </w:t>
      </w:r>
      <w:r>
        <w:rPr>
          <w:rFonts w:ascii="Times New Roman" w:hAnsi="Times New Roman" w:cs="Times New Roman"/>
          <w:sz w:val="28"/>
          <w:szCs w:val="28"/>
          <w:lang w:val="kk-KZ"/>
        </w:rPr>
        <w:t>тәжірибе</w:t>
      </w:r>
      <w:r w:rsidRPr="00967D90">
        <w:rPr>
          <w:rFonts w:ascii="Times New Roman" w:hAnsi="Times New Roman" w:cs="Times New Roman"/>
          <w:sz w:val="28"/>
          <w:szCs w:val="28"/>
          <w:lang w:val="kk-KZ"/>
        </w:rPr>
        <w:t xml:space="preserve"> бағдарламасы жасалады. Негізгі кезең (екінші) практиканың мазмұнды мақсаттары мен міндеттеріне арналады және күнделік негізінде </w:t>
      </w:r>
      <w:r>
        <w:rPr>
          <w:rFonts w:ascii="Times New Roman" w:hAnsi="Times New Roman" w:cs="Times New Roman"/>
          <w:sz w:val="28"/>
          <w:szCs w:val="28"/>
          <w:lang w:val="kk-KZ"/>
        </w:rPr>
        <w:t>тәжірибе</w:t>
      </w:r>
      <w:r w:rsidRPr="00967D90">
        <w:rPr>
          <w:rFonts w:ascii="Times New Roman" w:hAnsi="Times New Roman" w:cs="Times New Roman"/>
          <w:sz w:val="28"/>
          <w:szCs w:val="28"/>
          <w:lang w:val="kk-KZ"/>
        </w:rPr>
        <w:t xml:space="preserve"> туралы есеп құрастырумен аяқталады. Қорытынды кезең (</w:t>
      </w:r>
      <w:r>
        <w:rPr>
          <w:rFonts w:ascii="Times New Roman" w:hAnsi="Times New Roman" w:cs="Times New Roman"/>
          <w:sz w:val="28"/>
          <w:szCs w:val="28"/>
          <w:lang w:val="kk-KZ"/>
        </w:rPr>
        <w:t>тәжірибенің</w:t>
      </w:r>
      <w:r w:rsidRPr="00967D90">
        <w:rPr>
          <w:rFonts w:ascii="Times New Roman" w:hAnsi="Times New Roman" w:cs="Times New Roman"/>
          <w:sz w:val="28"/>
          <w:szCs w:val="28"/>
          <w:lang w:val="kk-KZ"/>
        </w:rPr>
        <w:t xml:space="preserve"> соңғы екі күні) </w:t>
      </w:r>
      <w:r>
        <w:rPr>
          <w:rFonts w:ascii="Times New Roman" w:hAnsi="Times New Roman" w:cs="Times New Roman"/>
          <w:sz w:val="28"/>
          <w:szCs w:val="28"/>
          <w:lang w:val="kk-KZ"/>
        </w:rPr>
        <w:t>тәжірибе</w:t>
      </w:r>
      <w:r w:rsidRPr="00967D90">
        <w:rPr>
          <w:rFonts w:ascii="Times New Roman" w:hAnsi="Times New Roman" w:cs="Times New Roman"/>
          <w:sz w:val="28"/>
          <w:szCs w:val="28"/>
          <w:lang w:val="kk-KZ"/>
        </w:rPr>
        <w:t xml:space="preserve"> бойынша есептік құжаттарды дайындаумен, оларды келісумен және ұйымда бекітумен байланысты. </w:t>
      </w:r>
      <w:r>
        <w:rPr>
          <w:rFonts w:ascii="Times New Roman" w:hAnsi="Times New Roman" w:cs="Times New Roman"/>
          <w:sz w:val="28"/>
          <w:szCs w:val="28"/>
          <w:lang w:val="kk-KZ"/>
        </w:rPr>
        <w:t>Тәжірибенің</w:t>
      </w:r>
      <w:r w:rsidRPr="00967D90">
        <w:rPr>
          <w:rFonts w:ascii="Times New Roman" w:hAnsi="Times New Roman" w:cs="Times New Roman"/>
          <w:sz w:val="28"/>
          <w:szCs w:val="28"/>
          <w:lang w:val="kk-KZ"/>
        </w:rPr>
        <w:t xml:space="preserve"> тиімділігін арттыру мақсатында әрбір білім алушыға </w:t>
      </w:r>
      <w:r>
        <w:rPr>
          <w:rFonts w:ascii="Times New Roman" w:hAnsi="Times New Roman" w:cs="Times New Roman"/>
          <w:sz w:val="28"/>
          <w:szCs w:val="28"/>
          <w:lang w:val="kk-KZ"/>
        </w:rPr>
        <w:t>тәжірибе</w:t>
      </w:r>
      <w:r w:rsidRPr="00967D90">
        <w:rPr>
          <w:rFonts w:ascii="Times New Roman" w:hAnsi="Times New Roman" w:cs="Times New Roman"/>
          <w:sz w:val="28"/>
          <w:szCs w:val="28"/>
          <w:lang w:val="kk-KZ"/>
        </w:rPr>
        <w:t xml:space="preserve"> өтетін ұйым қызметі бағытының ерекшеліктеріне сәйкес жеке тапсырма беріледі. Жеке тапсырма кәсіби қызметтің белгілі бір түрін жүзеге асырудың ерекшеліктерін, сондай-ақ оны реттеудің нормативтік-құқықтық базасын, жұмыс өндірісінің алдыңғы қатарлы әдістерін терең зерттеуді мақсат етеді және биотехнология саласында ғылыми-зерттеу жұмыстарын жүргізуге алғышарттар жасайды.</w:t>
      </w:r>
    </w:p>
    <w:p w14:paraId="492BA561"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1</w:t>
      </w:r>
      <w:r>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Биотехнологияның әртүрлі салаларында қолдану мақсатында ғылыми зерттеулер мен практикалық жұмыстарға арналған объектілер ретінде микроорганизмдерді, өсімдіктерді немесе жануарларды таңдауды негіздеу;</w:t>
      </w:r>
    </w:p>
    <w:p w14:paraId="2A74531B"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lastRenderedPageBreak/>
        <w:t>2</w:t>
      </w:r>
      <w:r>
        <w:rPr>
          <w:rFonts w:ascii="Times New Roman" w:hAnsi="Times New Roman" w:cs="Times New Roman"/>
          <w:sz w:val="28"/>
          <w:szCs w:val="28"/>
          <w:lang w:val="kk-KZ"/>
        </w:rPr>
        <w:t>.</w:t>
      </w:r>
      <w:r w:rsidRPr="00967D90">
        <w:rPr>
          <w:rFonts w:ascii="Times New Roman" w:hAnsi="Times New Roman" w:cs="Times New Roman"/>
          <w:sz w:val="28"/>
          <w:szCs w:val="28"/>
          <w:lang w:val="kk-KZ"/>
        </w:rPr>
        <w:t>Физикалық-химиялық, молекулярлық-биологиялық және биотехнологиялық әдістерді, технологиялық тәсілдерді, биологиялық объектілердің, шикізаттың, аралық субстанциялар мен дайын өнімдердің нәтижелерін бағалауға арналған аппаратуралар мен жабдықтарды пайдалана отырып, зертханалық талдаулар мен эксперименттерді дайындау және жүргізу бойынша танысу;</w:t>
      </w:r>
    </w:p>
    <w:p w14:paraId="4BA4F69E"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3</w:t>
      </w:r>
      <w:r>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Биологиялық объектілерді жаңа биотехнологиялық өнім алу үшін оларды пайдалану технологияларын тұтас әзірлеумен зертханалық, өнеркәсіптік және далалық сынақтар жүргізу;</w:t>
      </w:r>
    </w:p>
    <w:p w14:paraId="1295F400"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4</w:t>
      </w:r>
      <w:r>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Зерттеу міндеттерін шешу, ғылыми-зерттеу жұмыстарын ұйымдастыру және жүргізу, биотехнологиялық препараттарды зерттеудің негізгі технологияларын пайдалану және биообъектілердің өнімділігін арттыру, өндіріс тиімділігін арттыру және экологиялық қауіпсіздік қажеттіліктерін қанағаттандыру үшін биотехнологиялық процестерді өнеркәсіптік бұзу стадионын талдау;</w:t>
      </w:r>
    </w:p>
    <w:p w14:paraId="1DBE6D5B"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5</w:t>
      </w:r>
      <w:r>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Дайын биотехнологиялық өнімді өндірудің стандартты режимін уәде ету мақсатында технологиялық процестерді ұйымдастыру жөніндегі іс-шараларды жүзеге асыру және инновациялық процестер мен өнімдерді құру үшін инженерлік талдау міндеттерін шешу;</w:t>
      </w:r>
    </w:p>
    <w:p w14:paraId="2D760F3B"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6</w:t>
      </w:r>
      <w:r>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Шикізат пен мақсатты өнімдердің сапасын мемлекеттік стандартқа сәйкестігін, техникалық жағдайларын, СанПиН және биотехнологиялық өнімдерді ұйымдастырудың </w:t>
      </w:r>
      <w:r w:rsidRPr="00CB130B">
        <w:rPr>
          <w:rFonts w:ascii="Times New Roman" w:hAnsi="Times New Roman" w:cs="Times New Roman"/>
          <w:sz w:val="28"/>
          <w:szCs w:val="28"/>
          <w:lang w:val="kk-KZ"/>
        </w:rPr>
        <w:t>G</w:t>
      </w:r>
      <w:r w:rsidRPr="00967D90">
        <w:rPr>
          <w:rFonts w:ascii="Times New Roman" w:hAnsi="Times New Roman" w:cs="Times New Roman"/>
          <w:sz w:val="28"/>
          <w:szCs w:val="28"/>
          <w:lang w:val="kk-KZ"/>
        </w:rPr>
        <w:t xml:space="preserve">ood </w:t>
      </w:r>
      <w:r w:rsidRPr="00CB130B">
        <w:rPr>
          <w:rFonts w:ascii="Times New Roman" w:hAnsi="Times New Roman" w:cs="Times New Roman"/>
          <w:sz w:val="28"/>
          <w:szCs w:val="28"/>
          <w:lang w:val="kk-KZ"/>
        </w:rPr>
        <w:t>M</w:t>
      </w:r>
      <w:r w:rsidRPr="00967D90">
        <w:rPr>
          <w:rFonts w:ascii="Times New Roman" w:hAnsi="Times New Roman" w:cs="Times New Roman"/>
          <w:sz w:val="28"/>
          <w:szCs w:val="28"/>
          <w:lang w:val="kk-KZ"/>
        </w:rPr>
        <w:t xml:space="preserve">anufacturing </w:t>
      </w:r>
      <w:r w:rsidRPr="00CB130B">
        <w:rPr>
          <w:rFonts w:ascii="Times New Roman" w:hAnsi="Times New Roman" w:cs="Times New Roman"/>
          <w:sz w:val="28"/>
          <w:szCs w:val="28"/>
          <w:lang w:val="kk-KZ"/>
        </w:rPr>
        <w:t>P</w:t>
      </w:r>
      <w:r w:rsidRPr="00967D90">
        <w:rPr>
          <w:rFonts w:ascii="Times New Roman" w:hAnsi="Times New Roman" w:cs="Times New Roman"/>
          <w:sz w:val="28"/>
          <w:szCs w:val="28"/>
          <w:lang w:val="kk-KZ"/>
        </w:rPr>
        <w:t>ractice (GMP) ережелеріне сәйкестігін бағалау үшін технологиялық бақылаудың ерекшеліктері;</w:t>
      </w:r>
    </w:p>
    <w:p w14:paraId="253315BD"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7</w:t>
      </w:r>
      <w:r>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Микробиологиялық синтез өнімдерін алу үшін биокатализ бен нанобиотехнологияның гендік және жасушалық инженерия нәтижелерін </w:t>
      </w:r>
      <w:r>
        <w:rPr>
          <w:rFonts w:ascii="Times New Roman" w:hAnsi="Times New Roman" w:cs="Times New Roman"/>
          <w:sz w:val="28"/>
          <w:szCs w:val="28"/>
          <w:lang w:val="kk-KZ"/>
        </w:rPr>
        <w:t>тәжірибелік</w:t>
      </w:r>
      <w:r w:rsidRPr="00967D90">
        <w:rPr>
          <w:rFonts w:ascii="Times New Roman" w:hAnsi="Times New Roman" w:cs="Times New Roman"/>
          <w:sz w:val="28"/>
          <w:szCs w:val="28"/>
          <w:lang w:val="kk-KZ"/>
        </w:rPr>
        <w:t xml:space="preserve"> пайдаланудың нақты мүмкіндіктерін бағалау;</w:t>
      </w:r>
    </w:p>
    <w:p w14:paraId="33D5BC31"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8</w:t>
      </w:r>
      <w:r>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Кәсіпорынның жергілікті актілеріне (технологиялық регламенттерге, лауазымдық жұмыс нұсқаулықтарына, талдау әдістемелеріне) сәйкес оның Қазақстан Республикасының техникалық реттеу саласындағы заңнамасының талаптарына сәйкестігін растау үшін өндірісті ұйымдастыру және бақылау және шығарылатын биотехнологиялық өнімнің сапасы бойынша танысу</w:t>
      </w:r>
    </w:p>
    <w:p w14:paraId="3260D9A2" w14:textId="2EC89CB9"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9</w:t>
      </w:r>
      <w:r>
        <w:rPr>
          <w:rFonts w:ascii="Times New Roman" w:hAnsi="Times New Roman" w:cs="Times New Roman"/>
          <w:sz w:val="28"/>
          <w:szCs w:val="28"/>
          <w:lang w:val="kk-KZ"/>
        </w:rPr>
        <w:t>.</w:t>
      </w:r>
      <w:r w:rsidRPr="00967D90">
        <w:rPr>
          <w:rFonts w:ascii="Times New Roman" w:hAnsi="Times New Roman" w:cs="Times New Roman"/>
          <w:sz w:val="28"/>
          <w:szCs w:val="28"/>
          <w:lang w:val="kk-KZ"/>
        </w:rPr>
        <w:t xml:space="preserve"> Қазіргі заманғы ресурстар мен компьютерлік технологиялардың көмегімен бастапқы деректерді, зертханалық талдаулар мен эксперименттердің нәтижелерін өңдеуде орындалған және жоспарланған жұмыстар бойынша техникалық, талдамалық, ғылыми және есептік құжаттаманы жасау және ресімдеу, қолданбалы биотехнологияның әртүрлі салаларында теориялық және эксперименттік зерттеулер жүргізу.</w:t>
      </w:r>
    </w:p>
    <w:p w14:paraId="4A98FCB1" w14:textId="77777777" w:rsidR="00D10467" w:rsidRDefault="00D10467" w:rsidP="008443BE">
      <w:pPr>
        <w:spacing w:after="0" w:line="240" w:lineRule="auto"/>
        <w:ind w:firstLine="708"/>
        <w:jc w:val="both"/>
        <w:rPr>
          <w:rFonts w:ascii="Times New Roman" w:hAnsi="Times New Roman" w:cs="Times New Roman"/>
          <w:b/>
          <w:sz w:val="28"/>
          <w:szCs w:val="28"/>
          <w:lang w:val="kk-KZ"/>
        </w:rPr>
      </w:pPr>
    </w:p>
    <w:p w14:paraId="5A7BFF38" w14:textId="77777777" w:rsidR="00D10467" w:rsidRDefault="00D10467" w:rsidP="008443BE">
      <w:pPr>
        <w:spacing w:after="0" w:line="240" w:lineRule="auto"/>
        <w:ind w:firstLine="708"/>
        <w:jc w:val="both"/>
        <w:rPr>
          <w:rFonts w:ascii="Times New Roman" w:hAnsi="Times New Roman" w:cs="Times New Roman"/>
          <w:b/>
          <w:sz w:val="28"/>
          <w:szCs w:val="28"/>
          <w:lang w:val="kk-KZ"/>
        </w:rPr>
      </w:pPr>
    </w:p>
    <w:p w14:paraId="4889E043" w14:textId="6A22F774" w:rsidR="008443BE" w:rsidRPr="00967D90" w:rsidRDefault="008443BE" w:rsidP="008443BE">
      <w:pPr>
        <w:spacing w:after="0" w:line="240" w:lineRule="auto"/>
        <w:ind w:firstLine="708"/>
        <w:jc w:val="both"/>
        <w:rPr>
          <w:rFonts w:ascii="Times New Roman" w:hAnsi="Times New Roman" w:cs="Times New Roman"/>
          <w:b/>
          <w:sz w:val="28"/>
          <w:szCs w:val="28"/>
          <w:lang w:val="kk-KZ"/>
        </w:rPr>
      </w:pPr>
      <w:r w:rsidRPr="00967D90">
        <w:rPr>
          <w:rFonts w:ascii="Times New Roman" w:hAnsi="Times New Roman" w:cs="Times New Roman"/>
          <w:b/>
          <w:sz w:val="28"/>
          <w:szCs w:val="28"/>
          <w:lang w:val="kk-KZ"/>
        </w:rPr>
        <w:t>10. Тәжірибе кезеңінде орындалатын СӨЖ түрлері</w:t>
      </w:r>
    </w:p>
    <w:p w14:paraId="6C6D3DF5"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1. Биотехнология саласындағы кәсіби мәселелерді шешу, өндірістік міндеттерді кәсіби тілде тұжырымдау және оларды заманауи технологиялардың көмегімен іске асыру;</w:t>
      </w:r>
    </w:p>
    <w:p w14:paraId="35EED51E"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2. Өзінің кәсіби саласында ақпараттық технологияларды пайдалану дағдыларымен танысу;</w:t>
      </w:r>
    </w:p>
    <w:p w14:paraId="2672B625"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lastRenderedPageBreak/>
        <w:t>3. Биотехнологиялық процестерді басқару жүйесін әзірлеуді іске асыру бойынша шешімдерді іздеу және жүйелеу тәсілдерімен танысу;</w:t>
      </w:r>
    </w:p>
    <w:p w14:paraId="19C25F8B"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биотехнологияның қазіргі жай-күйін, проблемалары мен даму перспективаларын бағалау; қоғамның биотехнологиялық өнімге қажеттілігін анықтау;</w:t>
      </w:r>
    </w:p>
    <w:p w14:paraId="50D81084"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4. Биотехнологиялық процестерді іске асыру мен басқарудың мүмкін әдістері мен тәсілдері бойынша ақпарат көздерімен жұмыс істеу дағдыларымен танысу;</w:t>
      </w:r>
    </w:p>
    <w:p w14:paraId="0BFE7A90"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5. Регламентке сәйкес технологиялық процеспен танысу және биотехнологиялық процестердің негізгі параметрлерін, шикізат пен өнімнің қасиеттерін өлшеу үшін техникалық құралдарды қолдана білу.</w:t>
      </w:r>
    </w:p>
    <w:p w14:paraId="3CB09B4A" w14:textId="77777777" w:rsidR="008443BE" w:rsidRPr="00967D90" w:rsidRDefault="008443BE" w:rsidP="008443BE">
      <w:pPr>
        <w:spacing w:after="0" w:line="240" w:lineRule="auto"/>
        <w:jc w:val="both"/>
        <w:rPr>
          <w:rFonts w:ascii="Times New Roman" w:hAnsi="Times New Roman" w:cs="Times New Roman"/>
          <w:sz w:val="28"/>
          <w:szCs w:val="28"/>
          <w:lang w:val="kk-KZ"/>
        </w:rPr>
      </w:pPr>
    </w:p>
    <w:p w14:paraId="5E422977" w14:textId="77777777" w:rsidR="008443BE" w:rsidRPr="00967D90" w:rsidRDefault="008443BE" w:rsidP="008443BE">
      <w:pPr>
        <w:spacing w:after="0" w:line="240" w:lineRule="auto"/>
        <w:ind w:firstLine="708"/>
        <w:jc w:val="both"/>
        <w:rPr>
          <w:rFonts w:ascii="Times New Roman" w:hAnsi="Times New Roman" w:cs="Times New Roman"/>
          <w:b/>
          <w:sz w:val="28"/>
          <w:szCs w:val="28"/>
          <w:lang w:val="kk-KZ"/>
        </w:rPr>
      </w:pPr>
      <w:r w:rsidRPr="00967D90">
        <w:rPr>
          <w:rFonts w:ascii="Times New Roman" w:hAnsi="Times New Roman" w:cs="Times New Roman"/>
          <w:b/>
          <w:sz w:val="28"/>
          <w:szCs w:val="28"/>
          <w:lang w:val="kk-KZ"/>
        </w:rPr>
        <w:t>11.</w:t>
      </w:r>
      <w:r w:rsidRPr="00967D90">
        <w:rPr>
          <w:rFonts w:ascii="Times New Roman" w:hAnsi="Times New Roman" w:cs="Times New Roman"/>
          <w:b/>
          <w:sz w:val="28"/>
          <w:szCs w:val="28"/>
          <w:lang w:val="kk-KZ"/>
        </w:rPr>
        <w:tab/>
        <w:t>Аттестаттау нысандары және аттестаттауды өткізу уақыты</w:t>
      </w:r>
    </w:p>
    <w:p w14:paraId="2B3DB44A" w14:textId="77777777" w:rsidR="008443BE" w:rsidRPr="00967D90" w:rsidRDefault="008443BE" w:rsidP="008443BE">
      <w:pPr>
        <w:spacing w:after="0" w:line="240" w:lineRule="auto"/>
        <w:ind w:firstLine="708"/>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 xml:space="preserve">Өндірістік </w:t>
      </w:r>
      <w:r>
        <w:rPr>
          <w:rFonts w:ascii="Times New Roman" w:hAnsi="Times New Roman" w:cs="Times New Roman"/>
          <w:sz w:val="28"/>
          <w:szCs w:val="28"/>
          <w:lang w:val="kk-KZ"/>
        </w:rPr>
        <w:t>тәжірибеден</w:t>
      </w:r>
      <w:r w:rsidRPr="00967D90">
        <w:rPr>
          <w:rFonts w:ascii="Times New Roman" w:hAnsi="Times New Roman" w:cs="Times New Roman"/>
          <w:sz w:val="28"/>
          <w:szCs w:val="28"/>
          <w:lang w:val="kk-KZ"/>
        </w:rPr>
        <w:t xml:space="preserve"> өту нәтижелері қолданыстағы нормативтік құжаттардың нормативтік-техникалық әдебиетті ресімдеуге қойылатын талаптарын сақтай отырып дайындалған есеп нысанында ұсынылады. </w:t>
      </w:r>
      <w:r>
        <w:rPr>
          <w:rFonts w:ascii="Times New Roman" w:hAnsi="Times New Roman" w:cs="Times New Roman"/>
          <w:sz w:val="28"/>
          <w:szCs w:val="28"/>
          <w:lang w:val="kk-KZ"/>
        </w:rPr>
        <w:t>Тәжірибеден</w:t>
      </w:r>
      <w:r w:rsidRPr="00967D90">
        <w:rPr>
          <w:rFonts w:ascii="Times New Roman" w:hAnsi="Times New Roman" w:cs="Times New Roman"/>
          <w:sz w:val="28"/>
          <w:szCs w:val="28"/>
          <w:lang w:val="kk-KZ"/>
        </w:rPr>
        <w:t xml:space="preserve"> өту барысында орындалған жұмыстардың көлемі күнделікте көрсетіледі. </w:t>
      </w:r>
    </w:p>
    <w:p w14:paraId="793A5099" w14:textId="77777777" w:rsidR="008443BE" w:rsidRPr="00967D90" w:rsidRDefault="008443BE" w:rsidP="008443BE">
      <w:pPr>
        <w:spacing w:after="0" w:line="240" w:lineRule="auto"/>
        <w:ind w:firstLine="708"/>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 xml:space="preserve">Күнделік студент күн сайын толтырылады, онда бір күнде орындалған жұмыс түрлері қысқаша жазылады. </w:t>
      </w:r>
    </w:p>
    <w:p w14:paraId="4D32F5FE" w14:textId="77777777" w:rsidR="008443BE" w:rsidRPr="00967D90" w:rsidRDefault="008443BE" w:rsidP="008443BE">
      <w:pPr>
        <w:spacing w:after="0" w:line="240" w:lineRule="auto"/>
        <w:ind w:firstLine="708"/>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 xml:space="preserve">Есептің титулдық парақтарының, жеке тапсырманың, күнделіктің, </w:t>
      </w:r>
      <w:r>
        <w:rPr>
          <w:rFonts w:ascii="Times New Roman" w:hAnsi="Times New Roman" w:cs="Times New Roman"/>
          <w:sz w:val="28"/>
          <w:szCs w:val="28"/>
          <w:lang w:val="kk-KZ"/>
        </w:rPr>
        <w:t>тәжірибенің</w:t>
      </w:r>
      <w:r w:rsidRPr="00967D90">
        <w:rPr>
          <w:rFonts w:ascii="Times New Roman" w:hAnsi="Times New Roman" w:cs="Times New Roman"/>
          <w:sz w:val="28"/>
          <w:szCs w:val="28"/>
          <w:lang w:val="kk-KZ"/>
        </w:rPr>
        <w:t xml:space="preserve"> аттестациялық парағының үлгілері А, Б қосымшаларында келтірілген. </w:t>
      </w:r>
    </w:p>
    <w:p w14:paraId="3713E738" w14:textId="77777777" w:rsidR="008443BE" w:rsidRPr="00967D90" w:rsidRDefault="008443BE" w:rsidP="008443B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w:t>
      </w:r>
      <w:r w:rsidRPr="00967D90">
        <w:rPr>
          <w:rFonts w:ascii="Times New Roman" w:hAnsi="Times New Roman" w:cs="Times New Roman"/>
          <w:sz w:val="28"/>
          <w:szCs w:val="28"/>
          <w:lang w:val="kk-KZ"/>
        </w:rPr>
        <w:t xml:space="preserve"> бойынша есеп пен күнделік кәсіпорынның </w:t>
      </w:r>
      <w:r>
        <w:rPr>
          <w:rFonts w:ascii="Times New Roman" w:hAnsi="Times New Roman" w:cs="Times New Roman"/>
          <w:sz w:val="28"/>
          <w:szCs w:val="28"/>
          <w:lang w:val="kk-KZ"/>
        </w:rPr>
        <w:t>тәжірибе</w:t>
      </w:r>
      <w:r w:rsidRPr="00967D90">
        <w:rPr>
          <w:rFonts w:ascii="Times New Roman" w:hAnsi="Times New Roman" w:cs="Times New Roman"/>
          <w:sz w:val="28"/>
          <w:szCs w:val="28"/>
          <w:lang w:val="kk-KZ"/>
        </w:rPr>
        <w:t xml:space="preserve"> жетекшісімен тексеріліп, қол қойылады, қолы ұйымның мөрімен расталады. </w:t>
      </w:r>
    </w:p>
    <w:p w14:paraId="119A0FEF"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 xml:space="preserve">Барлық қол қойылған және мөрмен бекітілген күнделік, кәсіпорыннан мінездеме және есеп практиканың соңғы күнінен кешіктірілмей биотехнология кафедрасына тапсырылады. </w:t>
      </w:r>
      <w:r>
        <w:rPr>
          <w:rFonts w:ascii="Times New Roman" w:hAnsi="Times New Roman" w:cs="Times New Roman"/>
          <w:sz w:val="28"/>
          <w:szCs w:val="28"/>
          <w:lang w:val="kk-KZ"/>
        </w:rPr>
        <w:t>Тәжірибе</w:t>
      </w:r>
      <w:r w:rsidRPr="00967D90">
        <w:rPr>
          <w:rFonts w:ascii="Times New Roman" w:hAnsi="Times New Roman" w:cs="Times New Roman"/>
          <w:sz w:val="28"/>
          <w:szCs w:val="28"/>
          <w:lang w:val="kk-KZ"/>
        </w:rPr>
        <w:t xml:space="preserve"> нәтижелерін аттестаттау нысаны есеп болып табылады, оның мақсаты </w:t>
      </w:r>
      <w:r>
        <w:rPr>
          <w:rFonts w:ascii="Times New Roman" w:hAnsi="Times New Roman" w:cs="Times New Roman"/>
          <w:sz w:val="28"/>
          <w:szCs w:val="28"/>
          <w:lang w:val="kk-KZ"/>
        </w:rPr>
        <w:t>тәжірибенің</w:t>
      </w:r>
      <w:r w:rsidRPr="00967D90">
        <w:rPr>
          <w:rFonts w:ascii="Times New Roman" w:hAnsi="Times New Roman" w:cs="Times New Roman"/>
          <w:sz w:val="28"/>
          <w:szCs w:val="28"/>
          <w:lang w:val="kk-KZ"/>
        </w:rPr>
        <w:t xml:space="preserve"> теориялық және </w:t>
      </w:r>
      <w:r>
        <w:rPr>
          <w:rFonts w:ascii="Times New Roman" w:hAnsi="Times New Roman" w:cs="Times New Roman"/>
          <w:sz w:val="28"/>
          <w:szCs w:val="28"/>
          <w:lang w:val="kk-KZ"/>
        </w:rPr>
        <w:t>тәжірибелік</w:t>
      </w:r>
      <w:r w:rsidRPr="00967D90">
        <w:rPr>
          <w:rFonts w:ascii="Times New Roman" w:hAnsi="Times New Roman" w:cs="Times New Roman"/>
          <w:sz w:val="28"/>
          <w:szCs w:val="28"/>
          <w:lang w:val="kk-KZ"/>
        </w:rPr>
        <w:t xml:space="preserve"> материалын жан-жақты негіздеу және орындалған жұмысты терең түсіну бойынша оқушының дағдыларын дамыту болып табылады. Тәжірибе туралы есепті қорғау тәжірибе аяқталғаннан кейінгі күні жүзеге асырылады. Тәжірибе туралы есепті қорғау ғылыми жетекшінің тікелей және қысқаша сұрақтары мен оқушының жауаптары түрінде өтеді. Бағалау кезінде білім алушыға практикадан өту орнынан берілген мінездеме, есеп сапасы, </w:t>
      </w:r>
      <w:r>
        <w:rPr>
          <w:rFonts w:ascii="Times New Roman" w:hAnsi="Times New Roman" w:cs="Times New Roman"/>
          <w:sz w:val="28"/>
          <w:szCs w:val="28"/>
          <w:lang w:val="kk-KZ"/>
        </w:rPr>
        <w:t>тәжірибеде</w:t>
      </w:r>
      <w:r w:rsidRPr="00967D90">
        <w:rPr>
          <w:rFonts w:ascii="Times New Roman" w:hAnsi="Times New Roman" w:cs="Times New Roman"/>
          <w:sz w:val="28"/>
          <w:szCs w:val="28"/>
          <w:lang w:val="kk-KZ"/>
        </w:rPr>
        <w:t xml:space="preserve"> алған білімі, шығармашылық тәсіл дәрежесі ескеріледі. Студент есепте берілген ақпараттың дұрыстығына және жеке тапсырманы орындау сапасына жеке жауап береді.</w:t>
      </w:r>
    </w:p>
    <w:p w14:paraId="5E620D54" w14:textId="77777777" w:rsidR="008443BE" w:rsidRPr="00967D90" w:rsidRDefault="008443BE" w:rsidP="008443BE">
      <w:pPr>
        <w:spacing w:after="0" w:line="240" w:lineRule="auto"/>
        <w:jc w:val="both"/>
        <w:rPr>
          <w:rFonts w:ascii="Times New Roman" w:hAnsi="Times New Roman" w:cs="Times New Roman"/>
          <w:sz w:val="28"/>
          <w:szCs w:val="28"/>
          <w:lang w:val="kk-KZ"/>
        </w:rPr>
      </w:pPr>
    </w:p>
    <w:p w14:paraId="72A6309F" w14:textId="77777777" w:rsidR="008443BE" w:rsidRPr="00967D90" w:rsidRDefault="008443BE" w:rsidP="008443BE">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12. Б</w:t>
      </w:r>
      <w:r w:rsidRPr="00967D90">
        <w:rPr>
          <w:rFonts w:ascii="Times New Roman" w:hAnsi="Times New Roman" w:cs="Times New Roman"/>
          <w:b/>
          <w:sz w:val="28"/>
          <w:szCs w:val="28"/>
          <w:lang w:val="kk-KZ"/>
        </w:rPr>
        <w:t>ағалау критерийлері</w:t>
      </w:r>
    </w:p>
    <w:p w14:paraId="6CA42D2F"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Критериалды бағалау: Оқыту нәтижелері дескрипторлармен арақатынаста бағаланады, есепті қорғауда құзыреттілікті қалыптастыра отырып тексеру.</w:t>
      </w:r>
    </w:p>
    <w:p w14:paraId="716653CA" w14:textId="77777777" w:rsidR="008443BE" w:rsidRPr="00967D90" w:rsidRDefault="008443BE" w:rsidP="008443BE">
      <w:pPr>
        <w:spacing w:after="0" w:line="240" w:lineRule="auto"/>
        <w:jc w:val="both"/>
        <w:rPr>
          <w:rFonts w:ascii="Times New Roman" w:hAnsi="Times New Roman" w:cs="Times New Roman"/>
          <w:sz w:val="28"/>
          <w:szCs w:val="28"/>
          <w:lang w:val="kk-KZ"/>
        </w:rPr>
      </w:pPr>
    </w:p>
    <w:p w14:paraId="7DA965FD" w14:textId="77777777" w:rsidR="008443BE" w:rsidRPr="00967D90" w:rsidRDefault="008443BE" w:rsidP="008443BE">
      <w:pPr>
        <w:spacing w:after="0" w:line="240" w:lineRule="auto"/>
        <w:jc w:val="both"/>
        <w:rPr>
          <w:rFonts w:ascii="Times New Roman" w:hAnsi="Times New Roman" w:cs="Times New Roman"/>
          <w:sz w:val="28"/>
          <w:szCs w:val="28"/>
          <w:lang w:val="kk-KZ"/>
        </w:rPr>
      </w:pPr>
      <w:r w:rsidRPr="00967D90">
        <w:rPr>
          <w:rFonts w:ascii="Times New Roman" w:hAnsi="Times New Roman" w:cs="Times New Roman"/>
          <w:sz w:val="28"/>
          <w:szCs w:val="28"/>
          <w:lang w:val="kk-KZ"/>
        </w:rPr>
        <w:t>Төменде пайызбен ең төменгі бағалар берілген:</w:t>
      </w:r>
    </w:p>
    <w:tbl>
      <w:tblPr>
        <w:tblStyle w:val="a4"/>
        <w:tblW w:w="0" w:type="auto"/>
        <w:tblLook w:val="04A0" w:firstRow="1" w:lastRow="0" w:firstColumn="1" w:lastColumn="0" w:noHBand="0" w:noVBand="1"/>
      </w:tblPr>
      <w:tblGrid>
        <w:gridCol w:w="3118"/>
        <w:gridCol w:w="3113"/>
        <w:gridCol w:w="3114"/>
      </w:tblGrid>
      <w:tr w:rsidR="008443BE" w:rsidRPr="00805A7F" w14:paraId="1785316B" w14:textId="77777777" w:rsidTr="00C97194">
        <w:tc>
          <w:tcPr>
            <w:tcW w:w="3190" w:type="dxa"/>
          </w:tcPr>
          <w:p w14:paraId="66BA939E" w14:textId="77777777" w:rsidR="008443BE" w:rsidRPr="00805A7F" w:rsidRDefault="008443BE" w:rsidP="00C97194">
            <w:pPr>
              <w:jc w:val="both"/>
              <w:rPr>
                <w:rFonts w:ascii="Times New Roman" w:hAnsi="Times New Roman" w:cs="Times New Roman"/>
                <w:sz w:val="28"/>
                <w:szCs w:val="28"/>
                <w:lang w:val="kk-KZ"/>
              </w:rPr>
            </w:pPr>
            <w:r w:rsidRPr="00805A7F">
              <w:rPr>
                <w:rFonts w:ascii="Times New Roman" w:hAnsi="Times New Roman" w:cs="Times New Roman"/>
                <w:sz w:val="28"/>
                <w:szCs w:val="28"/>
                <w:lang w:val="en-US"/>
              </w:rPr>
              <w:t>95% -100%</w:t>
            </w:r>
            <w:r w:rsidRPr="00805A7F">
              <w:rPr>
                <w:rFonts w:ascii="Times New Roman" w:hAnsi="Times New Roman" w:cs="Times New Roman"/>
                <w:sz w:val="28"/>
                <w:szCs w:val="28"/>
                <w:lang w:val="kk-KZ"/>
              </w:rPr>
              <w:t>: А</w:t>
            </w:r>
          </w:p>
          <w:p w14:paraId="1EBE0638" w14:textId="77777777" w:rsidR="008443BE" w:rsidRPr="00805A7F" w:rsidRDefault="008443BE" w:rsidP="00C97194">
            <w:pPr>
              <w:jc w:val="both"/>
              <w:rPr>
                <w:rFonts w:ascii="Times New Roman" w:hAnsi="Times New Roman" w:cs="Times New Roman"/>
                <w:sz w:val="28"/>
                <w:szCs w:val="28"/>
                <w:lang w:val="en-US"/>
              </w:rPr>
            </w:pPr>
            <w:r w:rsidRPr="00805A7F">
              <w:rPr>
                <w:rFonts w:ascii="Times New Roman" w:hAnsi="Times New Roman" w:cs="Times New Roman"/>
                <w:sz w:val="28"/>
                <w:szCs w:val="28"/>
                <w:lang w:val="en-US"/>
              </w:rPr>
              <w:lastRenderedPageBreak/>
              <w:t>85% -89%</w:t>
            </w:r>
            <w:r w:rsidRPr="00805A7F">
              <w:rPr>
                <w:rFonts w:ascii="Times New Roman" w:hAnsi="Times New Roman" w:cs="Times New Roman"/>
                <w:sz w:val="28"/>
                <w:szCs w:val="28"/>
                <w:lang w:val="kk-KZ"/>
              </w:rPr>
              <w:t>: В</w:t>
            </w:r>
            <w:r w:rsidRPr="00805A7F">
              <w:rPr>
                <w:rFonts w:ascii="Times New Roman" w:hAnsi="Times New Roman" w:cs="Times New Roman"/>
                <w:sz w:val="28"/>
                <w:szCs w:val="28"/>
                <w:lang w:val="en-US"/>
              </w:rPr>
              <w:t>+</w:t>
            </w:r>
          </w:p>
          <w:p w14:paraId="7B014272" w14:textId="77777777" w:rsidR="008443BE" w:rsidRPr="00805A7F" w:rsidRDefault="008443BE" w:rsidP="00C97194">
            <w:pPr>
              <w:jc w:val="both"/>
              <w:rPr>
                <w:rFonts w:ascii="Times New Roman" w:hAnsi="Times New Roman" w:cs="Times New Roman"/>
                <w:sz w:val="28"/>
                <w:szCs w:val="28"/>
                <w:lang w:val="en-US"/>
              </w:rPr>
            </w:pPr>
            <w:r w:rsidRPr="00805A7F">
              <w:rPr>
                <w:rFonts w:ascii="Times New Roman" w:hAnsi="Times New Roman" w:cs="Times New Roman"/>
                <w:sz w:val="28"/>
                <w:szCs w:val="28"/>
                <w:lang w:val="en-US"/>
              </w:rPr>
              <w:t>70% -74%</w:t>
            </w:r>
            <w:r w:rsidRPr="00805A7F">
              <w:rPr>
                <w:rFonts w:ascii="Times New Roman" w:hAnsi="Times New Roman" w:cs="Times New Roman"/>
                <w:sz w:val="28"/>
                <w:szCs w:val="28"/>
                <w:lang w:val="kk-KZ"/>
              </w:rPr>
              <w:t xml:space="preserve">: </w:t>
            </w:r>
            <w:r w:rsidRPr="00805A7F">
              <w:rPr>
                <w:rFonts w:ascii="Times New Roman" w:hAnsi="Times New Roman" w:cs="Times New Roman"/>
                <w:sz w:val="28"/>
                <w:szCs w:val="28"/>
                <w:lang w:val="en-US"/>
              </w:rPr>
              <w:t>C+</w:t>
            </w:r>
          </w:p>
          <w:p w14:paraId="7A5F00C7" w14:textId="77777777" w:rsidR="008443BE" w:rsidRPr="00805A7F" w:rsidRDefault="008443BE" w:rsidP="00C97194">
            <w:pPr>
              <w:jc w:val="both"/>
              <w:rPr>
                <w:rFonts w:ascii="Times New Roman" w:hAnsi="Times New Roman" w:cs="Times New Roman"/>
                <w:sz w:val="28"/>
                <w:szCs w:val="28"/>
                <w:lang w:val="en-US"/>
              </w:rPr>
            </w:pPr>
            <w:r w:rsidRPr="00805A7F">
              <w:rPr>
                <w:rFonts w:ascii="Times New Roman" w:hAnsi="Times New Roman" w:cs="Times New Roman"/>
                <w:sz w:val="28"/>
                <w:szCs w:val="28"/>
                <w:lang w:val="en-US"/>
              </w:rPr>
              <w:t>55% -59%</w:t>
            </w:r>
            <w:r w:rsidRPr="00805A7F">
              <w:rPr>
                <w:rFonts w:ascii="Times New Roman" w:hAnsi="Times New Roman" w:cs="Times New Roman"/>
                <w:sz w:val="28"/>
                <w:szCs w:val="28"/>
                <w:lang w:val="kk-KZ"/>
              </w:rPr>
              <w:t xml:space="preserve">: </w:t>
            </w:r>
            <w:r w:rsidRPr="00805A7F">
              <w:rPr>
                <w:rFonts w:ascii="Times New Roman" w:hAnsi="Times New Roman" w:cs="Times New Roman"/>
                <w:sz w:val="28"/>
                <w:szCs w:val="28"/>
                <w:lang w:val="en-US"/>
              </w:rPr>
              <w:t>D+</w:t>
            </w:r>
          </w:p>
        </w:tc>
        <w:tc>
          <w:tcPr>
            <w:tcW w:w="3190" w:type="dxa"/>
          </w:tcPr>
          <w:p w14:paraId="29ADCBC1" w14:textId="77777777" w:rsidR="008443BE" w:rsidRPr="00805A7F" w:rsidRDefault="008443BE" w:rsidP="00C97194">
            <w:pPr>
              <w:jc w:val="both"/>
              <w:rPr>
                <w:rFonts w:ascii="Times New Roman" w:hAnsi="Times New Roman" w:cs="Times New Roman"/>
                <w:sz w:val="28"/>
                <w:szCs w:val="28"/>
                <w:lang w:val="en-US"/>
              </w:rPr>
            </w:pPr>
            <w:r w:rsidRPr="00805A7F">
              <w:rPr>
                <w:rFonts w:ascii="Times New Roman" w:hAnsi="Times New Roman" w:cs="Times New Roman"/>
                <w:sz w:val="28"/>
                <w:szCs w:val="28"/>
                <w:lang w:val="en-US"/>
              </w:rPr>
              <w:lastRenderedPageBreak/>
              <w:t>90% -94%</w:t>
            </w:r>
            <w:r w:rsidRPr="00805A7F">
              <w:rPr>
                <w:rFonts w:ascii="Times New Roman" w:hAnsi="Times New Roman" w:cs="Times New Roman"/>
                <w:sz w:val="28"/>
                <w:szCs w:val="28"/>
                <w:lang w:val="kk-KZ"/>
              </w:rPr>
              <w:t>: А</w:t>
            </w:r>
            <w:r w:rsidRPr="00805A7F">
              <w:rPr>
                <w:rFonts w:ascii="Times New Roman" w:hAnsi="Times New Roman" w:cs="Times New Roman"/>
                <w:sz w:val="28"/>
                <w:szCs w:val="28"/>
                <w:lang w:val="en-US"/>
              </w:rPr>
              <w:t>-</w:t>
            </w:r>
          </w:p>
          <w:p w14:paraId="0B6E6F87" w14:textId="77777777" w:rsidR="008443BE" w:rsidRPr="00805A7F" w:rsidRDefault="008443BE" w:rsidP="00C97194">
            <w:pPr>
              <w:jc w:val="both"/>
              <w:rPr>
                <w:rFonts w:ascii="Times New Roman" w:hAnsi="Times New Roman" w:cs="Times New Roman"/>
                <w:sz w:val="28"/>
                <w:szCs w:val="28"/>
                <w:lang w:val="en-US"/>
              </w:rPr>
            </w:pPr>
            <w:r w:rsidRPr="00805A7F">
              <w:rPr>
                <w:rFonts w:ascii="Times New Roman" w:hAnsi="Times New Roman" w:cs="Times New Roman"/>
                <w:sz w:val="28"/>
                <w:szCs w:val="28"/>
                <w:lang w:val="en-US"/>
              </w:rPr>
              <w:lastRenderedPageBreak/>
              <w:t>80% -84%</w:t>
            </w:r>
            <w:r w:rsidRPr="00805A7F">
              <w:rPr>
                <w:rFonts w:ascii="Times New Roman" w:hAnsi="Times New Roman" w:cs="Times New Roman"/>
                <w:sz w:val="28"/>
                <w:szCs w:val="28"/>
                <w:lang w:val="kk-KZ"/>
              </w:rPr>
              <w:t>: В</w:t>
            </w:r>
          </w:p>
          <w:p w14:paraId="26B93B4D" w14:textId="77777777" w:rsidR="008443BE" w:rsidRPr="00805A7F" w:rsidRDefault="008443BE" w:rsidP="00C97194">
            <w:pPr>
              <w:jc w:val="both"/>
              <w:rPr>
                <w:rFonts w:ascii="Times New Roman" w:hAnsi="Times New Roman" w:cs="Times New Roman"/>
                <w:sz w:val="28"/>
                <w:szCs w:val="28"/>
                <w:lang w:val="en-US"/>
              </w:rPr>
            </w:pPr>
            <w:r w:rsidRPr="00805A7F">
              <w:rPr>
                <w:rFonts w:ascii="Times New Roman" w:hAnsi="Times New Roman" w:cs="Times New Roman"/>
                <w:sz w:val="28"/>
                <w:szCs w:val="28"/>
                <w:lang w:val="en-US"/>
              </w:rPr>
              <w:t>65% -69%</w:t>
            </w:r>
            <w:r w:rsidRPr="00805A7F">
              <w:rPr>
                <w:rFonts w:ascii="Times New Roman" w:hAnsi="Times New Roman" w:cs="Times New Roman"/>
                <w:sz w:val="28"/>
                <w:szCs w:val="28"/>
                <w:lang w:val="kk-KZ"/>
              </w:rPr>
              <w:t xml:space="preserve">: </w:t>
            </w:r>
            <w:r w:rsidRPr="00805A7F">
              <w:rPr>
                <w:rFonts w:ascii="Times New Roman" w:hAnsi="Times New Roman" w:cs="Times New Roman"/>
                <w:sz w:val="28"/>
                <w:szCs w:val="28"/>
                <w:lang w:val="en-US"/>
              </w:rPr>
              <w:t>C</w:t>
            </w:r>
          </w:p>
          <w:p w14:paraId="2B24C7B9" w14:textId="77777777" w:rsidR="008443BE" w:rsidRPr="00805A7F" w:rsidRDefault="008443BE" w:rsidP="00C97194">
            <w:pPr>
              <w:jc w:val="both"/>
              <w:rPr>
                <w:rFonts w:ascii="Times New Roman" w:hAnsi="Times New Roman" w:cs="Times New Roman"/>
                <w:sz w:val="28"/>
                <w:szCs w:val="28"/>
                <w:lang w:val="kk-KZ"/>
              </w:rPr>
            </w:pPr>
            <w:r w:rsidRPr="00805A7F">
              <w:rPr>
                <w:rFonts w:ascii="Times New Roman" w:hAnsi="Times New Roman" w:cs="Times New Roman"/>
                <w:sz w:val="28"/>
                <w:szCs w:val="28"/>
                <w:lang w:val="en-US"/>
              </w:rPr>
              <w:t>50% -54%</w:t>
            </w:r>
            <w:r w:rsidRPr="00805A7F">
              <w:rPr>
                <w:rFonts w:ascii="Times New Roman" w:hAnsi="Times New Roman" w:cs="Times New Roman"/>
                <w:sz w:val="28"/>
                <w:szCs w:val="28"/>
                <w:lang w:val="kk-KZ"/>
              </w:rPr>
              <w:t xml:space="preserve">: </w:t>
            </w:r>
            <w:r w:rsidRPr="00805A7F">
              <w:rPr>
                <w:rFonts w:ascii="Times New Roman" w:hAnsi="Times New Roman" w:cs="Times New Roman"/>
                <w:sz w:val="28"/>
                <w:szCs w:val="28"/>
                <w:lang w:val="en-US"/>
              </w:rPr>
              <w:t>D-</w:t>
            </w:r>
          </w:p>
        </w:tc>
        <w:tc>
          <w:tcPr>
            <w:tcW w:w="3191" w:type="dxa"/>
          </w:tcPr>
          <w:p w14:paraId="3D0EDA60" w14:textId="77777777" w:rsidR="008443BE" w:rsidRPr="00805A7F" w:rsidRDefault="008443BE" w:rsidP="00C97194">
            <w:pPr>
              <w:jc w:val="both"/>
              <w:rPr>
                <w:rFonts w:ascii="Times New Roman" w:hAnsi="Times New Roman" w:cs="Times New Roman"/>
                <w:sz w:val="28"/>
                <w:szCs w:val="28"/>
                <w:lang w:val="en-US"/>
              </w:rPr>
            </w:pPr>
            <w:r w:rsidRPr="00805A7F">
              <w:rPr>
                <w:rFonts w:ascii="Times New Roman" w:hAnsi="Times New Roman" w:cs="Times New Roman"/>
                <w:sz w:val="28"/>
                <w:szCs w:val="28"/>
                <w:lang w:val="en-US"/>
              </w:rPr>
              <w:lastRenderedPageBreak/>
              <w:t>75% -79%</w:t>
            </w:r>
            <w:r w:rsidRPr="00805A7F">
              <w:rPr>
                <w:rFonts w:ascii="Times New Roman" w:hAnsi="Times New Roman" w:cs="Times New Roman"/>
                <w:sz w:val="28"/>
                <w:szCs w:val="28"/>
                <w:lang w:val="kk-KZ"/>
              </w:rPr>
              <w:t>: А</w:t>
            </w:r>
            <w:r w:rsidRPr="00805A7F">
              <w:rPr>
                <w:rFonts w:ascii="Times New Roman" w:hAnsi="Times New Roman" w:cs="Times New Roman"/>
                <w:sz w:val="28"/>
                <w:szCs w:val="28"/>
                <w:lang w:val="en-US"/>
              </w:rPr>
              <w:t>-</w:t>
            </w:r>
          </w:p>
          <w:p w14:paraId="7DDC6A5D" w14:textId="77777777" w:rsidR="008443BE" w:rsidRPr="00805A7F" w:rsidRDefault="008443BE" w:rsidP="00C97194">
            <w:pPr>
              <w:jc w:val="both"/>
              <w:rPr>
                <w:rFonts w:ascii="Times New Roman" w:hAnsi="Times New Roman" w:cs="Times New Roman"/>
                <w:sz w:val="28"/>
                <w:szCs w:val="28"/>
                <w:lang w:val="en-US"/>
              </w:rPr>
            </w:pPr>
            <w:r w:rsidRPr="00805A7F">
              <w:rPr>
                <w:rFonts w:ascii="Times New Roman" w:hAnsi="Times New Roman" w:cs="Times New Roman"/>
                <w:sz w:val="28"/>
                <w:szCs w:val="28"/>
                <w:lang w:val="en-US"/>
              </w:rPr>
              <w:lastRenderedPageBreak/>
              <w:t>60% -64%</w:t>
            </w:r>
            <w:r w:rsidRPr="00805A7F">
              <w:rPr>
                <w:rFonts w:ascii="Times New Roman" w:hAnsi="Times New Roman" w:cs="Times New Roman"/>
                <w:sz w:val="28"/>
                <w:szCs w:val="28"/>
                <w:lang w:val="kk-KZ"/>
              </w:rPr>
              <w:t>: В</w:t>
            </w:r>
          </w:p>
          <w:p w14:paraId="0BE97BA8" w14:textId="77777777" w:rsidR="008443BE" w:rsidRPr="00805A7F" w:rsidRDefault="008443BE" w:rsidP="00C97194">
            <w:pPr>
              <w:jc w:val="both"/>
              <w:rPr>
                <w:rFonts w:ascii="Times New Roman" w:hAnsi="Times New Roman" w:cs="Times New Roman"/>
                <w:sz w:val="28"/>
                <w:szCs w:val="28"/>
                <w:lang w:val="en-US"/>
              </w:rPr>
            </w:pPr>
            <w:r w:rsidRPr="00805A7F">
              <w:rPr>
                <w:rFonts w:ascii="Times New Roman" w:hAnsi="Times New Roman" w:cs="Times New Roman"/>
                <w:sz w:val="28"/>
                <w:szCs w:val="28"/>
                <w:lang w:val="en-US"/>
              </w:rPr>
              <w:t>0% -49%</w:t>
            </w:r>
            <w:r w:rsidRPr="00805A7F">
              <w:rPr>
                <w:rFonts w:ascii="Times New Roman" w:hAnsi="Times New Roman" w:cs="Times New Roman"/>
                <w:sz w:val="28"/>
                <w:szCs w:val="28"/>
                <w:lang w:val="kk-KZ"/>
              </w:rPr>
              <w:t xml:space="preserve">: </w:t>
            </w:r>
            <w:r w:rsidRPr="00805A7F">
              <w:rPr>
                <w:rFonts w:ascii="Times New Roman" w:hAnsi="Times New Roman" w:cs="Times New Roman"/>
                <w:sz w:val="28"/>
                <w:szCs w:val="28"/>
                <w:lang w:val="en-US"/>
              </w:rPr>
              <w:t>C</w:t>
            </w:r>
          </w:p>
          <w:p w14:paraId="173997E7" w14:textId="77777777" w:rsidR="008443BE" w:rsidRPr="00805A7F" w:rsidRDefault="008443BE" w:rsidP="00C97194">
            <w:pPr>
              <w:jc w:val="both"/>
              <w:rPr>
                <w:rFonts w:ascii="Times New Roman" w:hAnsi="Times New Roman" w:cs="Times New Roman"/>
                <w:sz w:val="28"/>
                <w:szCs w:val="28"/>
                <w:lang w:val="kk-KZ"/>
              </w:rPr>
            </w:pPr>
          </w:p>
        </w:tc>
      </w:tr>
    </w:tbl>
    <w:p w14:paraId="6BC587B2" w14:textId="77777777" w:rsidR="008443BE" w:rsidRDefault="008443BE" w:rsidP="008443BE"/>
    <w:p w14:paraId="13F3AFDA" w14:textId="77777777" w:rsidR="008443BE" w:rsidRDefault="008443BE" w:rsidP="008443BE"/>
    <w:p w14:paraId="06ADFF29" w14:textId="77777777" w:rsidR="008443BE" w:rsidRDefault="008443BE" w:rsidP="008443BE"/>
    <w:p w14:paraId="5C228DE0" w14:textId="77777777" w:rsidR="008443BE" w:rsidRDefault="008443BE" w:rsidP="008443BE"/>
    <w:p w14:paraId="34A9BD3E" w14:textId="77777777" w:rsidR="008443BE" w:rsidRDefault="008443BE" w:rsidP="008443BE"/>
    <w:p w14:paraId="6ECDB874" w14:textId="77777777" w:rsidR="008443BE" w:rsidRDefault="008443BE" w:rsidP="008443BE"/>
    <w:p w14:paraId="652A3E89" w14:textId="77777777" w:rsidR="008443BE" w:rsidRDefault="008443BE" w:rsidP="008443BE"/>
    <w:p w14:paraId="20AE0C7A" w14:textId="77777777" w:rsidR="008443BE" w:rsidRDefault="008443BE" w:rsidP="008443BE"/>
    <w:p w14:paraId="50215DB7" w14:textId="77777777" w:rsidR="008443BE" w:rsidRDefault="008443BE" w:rsidP="008443BE"/>
    <w:p w14:paraId="2B151491" w14:textId="77777777" w:rsidR="008443BE" w:rsidRDefault="008443BE" w:rsidP="008443BE"/>
    <w:p w14:paraId="62C2C568" w14:textId="77777777" w:rsidR="008443BE" w:rsidRDefault="008443BE" w:rsidP="008443BE"/>
    <w:p w14:paraId="651C129A" w14:textId="6B7AA2A4" w:rsidR="008443BE" w:rsidRDefault="008443BE" w:rsidP="008443BE"/>
    <w:p w14:paraId="5ABE62B1" w14:textId="54DCF68B" w:rsidR="004C2B14" w:rsidRDefault="004C2B14" w:rsidP="008443BE"/>
    <w:p w14:paraId="3BEB0EF5" w14:textId="43A9AC63" w:rsidR="004C2B14" w:rsidRDefault="004C2B14" w:rsidP="008443BE"/>
    <w:p w14:paraId="5F473492" w14:textId="49B8A060" w:rsidR="004C2B14" w:rsidRDefault="004C2B14" w:rsidP="008443BE"/>
    <w:p w14:paraId="4AED6CD3" w14:textId="1174AE5A" w:rsidR="004C2B14" w:rsidRDefault="004C2B14" w:rsidP="008443BE"/>
    <w:p w14:paraId="4451620D" w14:textId="012B5EC6" w:rsidR="004C2B14" w:rsidRDefault="004C2B14" w:rsidP="008443BE"/>
    <w:p w14:paraId="77DF816E" w14:textId="54755F4F" w:rsidR="004C2B14" w:rsidRDefault="004C2B14" w:rsidP="008443BE"/>
    <w:p w14:paraId="35D632F1" w14:textId="756D07D6" w:rsidR="004C2B14" w:rsidRDefault="004C2B14" w:rsidP="008443BE"/>
    <w:p w14:paraId="72D29719" w14:textId="13FB8BC0" w:rsidR="004C2B14" w:rsidRDefault="004C2B14" w:rsidP="008443BE"/>
    <w:p w14:paraId="342D0D5B" w14:textId="3F663646" w:rsidR="004C2B14" w:rsidRDefault="004C2B14" w:rsidP="008443BE"/>
    <w:p w14:paraId="4F3CE994" w14:textId="6ED9BDE9" w:rsidR="004C2B14" w:rsidRDefault="004C2B14" w:rsidP="008443BE"/>
    <w:p w14:paraId="32578A1B" w14:textId="635A0E64" w:rsidR="004C2B14" w:rsidRDefault="004C2B14" w:rsidP="008443BE"/>
    <w:p w14:paraId="10E6F157" w14:textId="06C55660" w:rsidR="004C2B14" w:rsidRDefault="004C2B14" w:rsidP="008443BE"/>
    <w:p w14:paraId="5B8F4417" w14:textId="22340E6F" w:rsidR="004C2B14" w:rsidRDefault="004C2B14" w:rsidP="008443BE"/>
    <w:p w14:paraId="421A7744" w14:textId="77777777" w:rsidR="004C2B14" w:rsidRDefault="004C2B14" w:rsidP="008443BE"/>
    <w:p w14:paraId="39693FBD" w14:textId="77777777" w:rsidR="00625C94" w:rsidRDefault="00625C94" w:rsidP="008443BE"/>
    <w:p w14:paraId="5D43F8DC" w14:textId="77777777" w:rsidR="00625C94" w:rsidRDefault="00625C94" w:rsidP="008443BE"/>
    <w:p w14:paraId="3C66C02E" w14:textId="77777777" w:rsidR="00625C94" w:rsidRDefault="00625C94" w:rsidP="008443BE"/>
    <w:p w14:paraId="660BCE9F" w14:textId="77777777" w:rsidR="00625C94" w:rsidRDefault="00625C94" w:rsidP="008443BE"/>
    <w:p w14:paraId="01028666" w14:textId="77777777" w:rsidR="008443BE" w:rsidRPr="008670DB" w:rsidRDefault="008443BE" w:rsidP="008443BE">
      <w:pPr>
        <w:tabs>
          <w:tab w:val="left" w:pos="200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А </w:t>
      </w:r>
      <w:proofErr w:type="spellStart"/>
      <w:r>
        <w:rPr>
          <w:rFonts w:ascii="Times New Roman" w:hAnsi="Times New Roman" w:cs="Times New Roman"/>
          <w:sz w:val="28"/>
          <w:szCs w:val="28"/>
        </w:rPr>
        <w:t>қ</w:t>
      </w:r>
      <w:r w:rsidRPr="008670DB">
        <w:rPr>
          <w:rFonts w:ascii="Times New Roman" w:hAnsi="Times New Roman" w:cs="Times New Roman"/>
          <w:sz w:val="28"/>
          <w:szCs w:val="28"/>
        </w:rPr>
        <w:t>осымшасы</w:t>
      </w:r>
      <w:proofErr w:type="spellEnd"/>
    </w:p>
    <w:p w14:paraId="58EAB279" w14:textId="77777777" w:rsidR="008443BE" w:rsidRDefault="008443BE" w:rsidP="008443BE">
      <w:pPr>
        <w:tabs>
          <w:tab w:val="left" w:pos="2003"/>
        </w:tabs>
        <w:spacing w:after="0" w:line="240" w:lineRule="auto"/>
        <w:jc w:val="right"/>
        <w:rPr>
          <w:rFonts w:ascii="Times New Roman" w:hAnsi="Times New Roman" w:cs="Times New Roman"/>
          <w:sz w:val="28"/>
          <w:szCs w:val="28"/>
          <w:lang w:val="kk-KZ"/>
        </w:rPr>
      </w:pPr>
      <w:r w:rsidRPr="008670DB">
        <w:rPr>
          <w:rFonts w:ascii="Times New Roman" w:hAnsi="Times New Roman" w:cs="Times New Roman"/>
          <w:sz w:val="28"/>
          <w:szCs w:val="28"/>
        </w:rPr>
        <w:t xml:space="preserve"> </w:t>
      </w:r>
      <w:r>
        <w:rPr>
          <w:rFonts w:ascii="Times New Roman" w:hAnsi="Times New Roman" w:cs="Times New Roman"/>
          <w:sz w:val="28"/>
          <w:szCs w:val="28"/>
          <w:lang w:val="kk-KZ"/>
        </w:rPr>
        <w:t>Т</w:t>
      </w:r>
      <w:proofErr w:type="spellStart"/>
      <w:r w:rsidRPr="008670DB">
        <w:rPr>
          <w:rFonts w:ascii="Times New Roman" w:hAnsi="Times New Roman" w:cs="Times New Roman"/>
          <w:sz w:val="28"/>
          <w:szCs w:val="28"/>
        </w:rPr>
        <w:t>әжірибе</w:t>
      </w:r>
      <w:proofErr w:type="spellEnd"/>
      <w:r w:rsidRPr="008670DB">
        <w:rPr>
          <w:rFonts w:ascii="Times New Roman" w:hAnsi="Times New Roman" w:cs="Times New Roman"/>
          <w:sz w:val="28"/>
          <w:szCs w:val="28"/>
        </w:rPr>
        <w:t xml:space="preserve"> </w:t>
      </w:r>
      <w:proofErr w:type="spellStart"/>
      <w:r w:rsidRPr="008670DB">
        <w:rPr>
          <w:rFonts w:ascii="Times New Roman" w:hAnsi="Times New Roman" w:cs="Times New Roman"/>
          <w:sz w:val="28"/>
          <w:szCs w:val="28"/>
        </w:rPr>
        <w:t>бағдарламасына</w:t>
      </w:r>
      <w:proofErr w:type="spellEnd"/>
    </w:p>
    <w:p w14:paraId="3ECDA75F" w14:textId="77777777" w:rsidR="008443BE" w:rsidRDefault="008443BE" w:rsidP="008443BE">
      <w:pPr>
        <w:tabs>
          <w:tab w:val="left" w:pos="2003"/>
        </w:tabs>
        <w:spacing w:after="0" w:line="240" w:lineRule="auto"/>
        <w:jc w:val="center"/>
        <w:rPr>
          <w:rFonts w:ascii="Times New Roman" w:hAnsi="Times New Roman" w:cs="Times New Roman"/>
          <w:sz w:val="28"/>
          <w:szCs w:val="28"/>
          <w:lang w:val="kk-KZ"/>
        </w:rPr>
      </w:pPr>
    </w:p>
    <w:p w14:paraId="729ABD87" w14:textId="77777777" w:rsidR="008443BE" w:rsidRDefault="008443BE" w:rsidP="008443BE">
      <w:pPr>
        <w:tabs>
          <w:tab w:val="left" w:pos="2003"/>
        </w:tabs>
        <w:spacing w:after="0" w:line="360" w:lineRule="auto"/>
        <w:jc w:val="center"/>
        <w:rPr>
          <w:rFonts w:ascii="Times New Roman" w:hAnsi="Times New Roman" w:cs="Times New Roman"/>
          <w:sz w:val="28"/>
          <w:szCs w:val="28"/>
        </w:rPr>
      </w:pPr>
      <w:proofErr w:type="spellStart"/>
      <w:r w:rsidRPr="008670DB">
        <w:rPr>
          <w:rFonts w:ascii="Times New Roman" w:hAnsi="Times New Roman" w:cs="Times New Roman"/>
          <w:sz w:val="28"/>
          <w:szCs w:val="28"/>
        </w:rPr>
        <w:t>Тәжірибе</w:t>
      </w:r>
      <w:proofErr w:type="spellEnd"/>
      <w:r w:rsidRPr="008670DB">
        <w:rPr>
          <w:rFonts w:ascii="Times New Roman" w:hAnsi="Times New Roman" w:cs="Times New Roman"/>
          <w:sz w:val="28"/>
          <w:szCs w:val="28"/>
        </w:rPr>
        <w:t xml:space="preserve"> </w:t>
      </w:r>
      <w:proofErr w:type="spellStart"/>
      <w:r w:rsidRPr="008670DB">
        <w:rPr>
          <w:rFonts w:ascii="Times New Roman" w:hAnsi="Times New Roman" w:cs="Times New Roman"/>
          <w:sz w:val="28"/>
          <w:szCs w:val="28"/>
        </w:rPr>
        <w:t>бойынша</w:t>
      </w:r>
      <w:proofErr w:type="spellEnd"/>
      <w:r w:rsidRPr="008670DB">
        <w:rPr>
          <w:rFonts w:ascii="Times New Roman" w:hAnsi="Times New Roman" w:cs="Times New Roman"/>
          <w:sz w:val="28"/>
          <w:szCs w:val="28"/>
        </w:rPr>
        <w:t xml:space="preserve"> </w:t>
      </w:r>
      <w:proofErr w:type="spellStart"/>
      <w:r w:rsidRPr="008670DB">
        <w:rPr>
          <w:rFonts w:ascii="Times New Roman" w:hAnsi="Times New Roman" w:cs="Times New Roman"/>
          <w:sz w:val="28"/>
          <w:szCs w:val="28"/>
        </w:rPr>
        <w:t>есептің</w:t>
      </w:r>
      <w:proofErr w:type="spellEnd"/>
      <w:r w:rsidRPr="008670DB">
        <w:rPr>
          <w:rFonts w:ascii="Times New Roman" w:hAnsi="Times New Roman" w:cs="Times New Roman"/>
          <w:sz w:val="28"/>
          <w:szCs w:val="28"/>
        </w:rPr>
        <w:t xml:space="preserve"> </w:t>
      </w:r>
      <w:proofErr w:type="spellStart"/>
      <w:r w:rsidRPr="008670DB">
        <w:rPr>
          <w:rFonts w:ascii="Times New Roman" w:hAnsi="Times New Roman" w:cs="Times New Roman"/>
          <w:sz w:val="28"/>
          <w:szCs w:val="28"/>
        </w:rPr>
        <w:t>титулдық</w:t>
      </w:r>
      <w:proofErr w:type="spellEnd"/>
      <w:r w:rsidRPr="008670DB">
        <w:rPr>
          <w:rFonts w:ascii="Times New Roman" w:hAnsi="Times New Roman" w:cs="Times New Roman"/>
          <w:sz w:val="28"/>
          <w:szCs w:val="28"/>
        </w:rPr>
        <w:t xml:space="preserve"> </w:t>
      </w:r>
      <w:proofErr w:type="spellStart"/>
      <w:r w:rsidRPr="008670DB">
        <w:rPr>
          <w:rFonts w:ascii="Times New Roman" w:hAnsi="Times New Roman" w:cs="Times New Roman"/>
          <w:sz w:val="28"/>
          <w:szCs w:val="28"/>
        </w:rPr>
        <w:t>парағы</w:t>
      </w:r>
      <w:proofErr w:type="spellEnd"/>
    </w:p>
    <w:p w14:paraId="3565D1F7" w14:textId="77777777" w:rsidR="008443BE" w:rsidRDefault="008443BE" w:rsidP="008443BE">
      <w:pPr>
        <w:tabs>
          <w:tab w:val="left" w:pos="2003"/>
        </w:tabs>
        <w:spacing w:after="0" w:line="360" w:lineRule="auto"/>
        <w:jc w:val="center"/>
        <w:rPr>
          <w:rFonts w:ascii="Times New Roman" w:hAnsi="Times New Roman" w:cs="Times New Roman"/>
          <w:sz w:val="28"/>
          <w:szCs w:val="28"/>
          <w:lang w:val="kk-KZ"/>
        </w:rPr>
      </w:pPr>
      <w:r w:rsidRPr="008670DB">
        <w:rPr>
          <w:rFonts w:ascii="Times New Roman" w:hAnsi="Times New Roman" w:cs="Times New Roman"/>
          <w:sz w:val="28"/>
          <w:szCs w:val="28"/>
          <w:lang w:val="kk-KZ"/>
        </w:rPr>
        <w:t xml:space="preserve">Әл - Фараби атындағы ҚАЗАҚ ҰЛТТЫҚ УНИВЕРСИТЕТІ </w:t>
      </w:r>
    </w:p>
    <w:p w14:paraId="1E34B631" w14:textId="77777777" w:rsidR="008443BE" w:rsidRPr="00805A7F" w:rsidRDefault="008443BE" w:rsidP="008443BE">
      <w:pPr>
        <w:tabs>
          <w:tab w:val="left" w:pos="2003"/>
        </w:tabs>
        <w:spacing w:after="0" w:line="360" w:lineRule="auto"/>
        <w:jc w:val="center"/>
        <w:rPr>
          <w:rFonts w:ascii="Times New Roman" w:hAnsi="Times New Roman" w:cs="Times New Roman"/>
          <w:sz w:val="28"/>
          <w:szCs w:val="28"/>
          <w:u w:val="single"/>
          <w:lang w:val="kk-KZ"/>
        </w:rPr>
      </w:pPr>
      <w:r w:rsidRPr="008670DB">
        <w:rPr>
          <w:rFonts w:ascii="Times New Roman" w:hAnsi="Times New Roman" w:cs="Times New Roman"/>
          <w:sz w:val="28"/>
          <w:szCs w:val="28"/>
          <w:u w:val="single"/>
        </w:rPr>
        <w:t>«</w:t>
      </w:r>
      <w:r>
        <w:rPr>
          <w:rFonts w:ascii="Times New Roman" w:hAnsi="Times New Roman" w:cs="Times New Roman"/>
          <w:sz w:val="28"/>
          <w:szCs w:val="28"/>
          <w:u w:val="single"/>
          <w:lang w:val="kk-KZ"/>
        </w:rPr>
        <w:t>Биология және биотехнология</w:t>
      </w:r>
      <w:r w:rsidRPr="008670DB">
        <w:rPr>
          <w:rFonts w:ascii="Times New Roman" w:hAnsi="Times New Roman" w:cs="Times New Roman"/>
          <w:sz w:val="28"/>
          <w:szCs w:val="28"/>
          <w:u w:val="single"/>
        </w:rPr>
        <w:t xml:space="preserve">» </w:t>
      </w:r>
      <w:r>
        <w:rPr>
          <w:rFonts w:ascii="Times New Roman" w:hAnsi="Times New Roman" w:cs="Times New Roman"/>
          <w:sz w:val="28"/>
          <w:szCs w:val="28"/>
          <w:lang w:val="kk-KZ"/>
        </w:rPr>
        <w:t>ф</w:t>
      </w:r>
      <w:r w:rsidRPr="00805A7F">
        <w:rPr>
          <w:rFonts w:ascii="Times New Roman" w:hAnsi="Times New Roman" w:cs="Times New Roman"/>
          <w:sz w:val="28"/>
          <w:szCs w:val="28"/>
          <w:lang w:val="kk-KZ"/>
        </w:rPr>
        <w:t>акультет</w:t>
      </w:r>
      <w:r>
        <w:rPr>
          <w:rFonts w:ascii="Times New Roman" w:hAnsi="Times New Roman" w:cs="Times New Roman"/>
          <w:sz w:val="28"/>
          <w:szCs w:val="28"/>
          <w:lang w:val="kk-KZ"/>
        </w:rPr>
        <w:t>і</w:t>
      </w:r>
    </w:p>
    <w:p w14:paraId="673E37E3" w14:textId="77777777" w:rsidR="008443BE" w:rsidRPr="00805A7F" w:rsidRDefault="008443BE" w:rsidP="008443BE">
      <w:pPr>
        <w:tabs>
          <w:tab w:val="left" w:pos="2003"/>
        </w:tabs>
        <w:spacing w:after="0" w:line="360" w:lineRule="auto"/>
        <w:jc w:val="center"/>
        <w:rPr>
          <w:rFonts w:ascii="Times New Roman" w:hAnsi="Times New Roman" w:cs="Times New Roman"/>
          <w:sz w:val="28"/>
          <w:szCs w:val="28"/>
          <w:lang w:val="kk-KZ"/>
        </w:rPr>
      </w:pPr>
      <w:r w:rsidRPr="00805A7F">
        <w:rPr>
          <w:rFonts w:ascii="Times New Roman" w:hAnsi="Times New Roman" w:cs="Times New Roman"/>
          <w:sz w:val="28"/>
          <w:szCs w:val="28"/>
          <w:u w:val="single"/>
          <w:lang w:val="kk-KZ"/>
        </w:rPr>
        <w:t>Биотехнологи</w:t>
      </w:r>
      <w:r>
        <w:rPr>
          <w:rFonts w:ascii="Times New Roman" w:hAnsi="Times New Roman" w:cs="Times New Roman"/>
          <w:sz w:val="28"/>
          <w:szCs w:val="28"/>
          <w:u w:val="single"/>
          <w:lang w:val="kk-KZ"/>
        </w:rPr>
        <w:t>я</w:t>
      </w:r>
      <w:r w:rsidRPr="008670DB">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Pr="008670DB">
        <w:rPr>
          <w:rFonts w:ascii="Times New Roman" w:hAnsi="Times New Roman" w:cs="Times New Roman"/>
          <w:sz w:val="28"/>
          <w:szCs w:val="28"/>
        </w:rPr>
        <w:t>афедра</w:t>
      </w:r>
      <w:r>
        <w:rPr>
          <w:rFonts w:ascii="Times New Roman" w:hAnsi="Times New Roman" w:cs="Times New Roman"/>
          <w:sz w:val="28"/>
          <w:szCs w:val="28"/>
        </w:rPr>
        <w:t>сы</w:t>
      </w:r>
      <w:proofErr w:type="spellEnd"/>
    </w:p>
    <w:p w14:paraId="58F2E13F" w14:textId="77777777" w:rsidR="008443BE" w:rsidRPr="00805A7F" w:rsidRDefault="008443BE" w:rsidP="008443BE">
      <w:pPr>
        <w:tabs>
          <w:tab w:val="left" w:pos="2003"/>
        </w:tabs>
        <w:spacing w:after="0" w:line="360" w:lineRule="auto"/>
        <w:jc w:val="center"/>
        <w:rPr>
          <w:rFonts w:ascii="Times New Roman" w:hAnsi="Times New Roman" w:cs="Times New Roman"/>
          <w:sz w:val="28"/>
          <w:szCs w:val="28"/>
          <w:lang w:val="kk-KZ"/>
        </w:rPr>
      </w:pPr>
    </w:p>
    <w:p w14:paraId="78B8094C" w14:textId="77777777" w:rsidR="008443BE" w:rsidRPr="007F7855" w:rsidRDefault="008443BE" w:rsidP="008443BE">
      <w:pPr>
        <w:tabs>
          <w:tab w:val="left" w:pos="2003"/>
        </w:tabs>
        <w:spacing w:after="0" w:line="240" w:lineRule="atLeast"/>
        <w:jc w:val="center"/>
        <w:rPr>
          <w:rFonts w:ascii="Times New Roman" w:hAnsi="Times New Roman" w:cs="Times New Roman"/>
          <w:sz w:val="28"/>
          <w:szCs w:val="28"/>
          <w:lang w:val="kk-KZ"/>
        </w:rPr>
      </w:pPr>
      <w:r w:rsidRPr="007F7855">
        <w:rPr>
          <w:rFonts w:ascii="Times New Roman" w:hAnsi="Times New Roman" w:cs="Times New Roman"/>
          <w:sz w:val="28"/>
          <w:szCs w:val="28"/>
          <w:lang w:val="kk-KZ"/>
        </w:rPr>
        <w:t>ЕСЕП</w:t>
      </w:r>
    </w:p>
    <w:p w14:paraId="47499987" w14:textId="77777777" w:rsidR="008443BE" w:rsidRPr="00DD0734" w:rsidRDefault="008443BE" w:rsidP="008443BE">
      <w:pPr>
        <w:tabs>
          <w:tab w:val="left" w:pos="2003"/>
        </w:tabs>
        <w:spacing w:after="0" w:line="240" w:lineRule="atLeast"/>
        <w:jc w:val="center"/>
        <w:rPr>
          <w:rFonts w:ascii="Times New Roman" w:hAnsi="Times New Roman" w:cs="Times New Roman"/>
          <w:sz w:val="28"/>
          <w:szCs w:val="28"/>
          <w:lang w:val="kk-KZ"/>
        </w:rPr>
      </w:pPr>
      <w:r w:rsidRPr="007F7855">
        <w:rPr>
          <w:rFonts w:ascii="Times New Roman" w:hAnsi="Times New Roman" w:cs="Times New Roman"/>
          <w:sz w:val="28"/>
          <w:szCs w:val="28"/>
          <w:lang w:val="kk-KZ"/>
        </w:rPr>
        <w:t>Тәжірибе ________________________ бойынша</w:t>
      </w:r>
    </w:p>
    <w:p w14:paraId="6D939FB0" w14:textId="77777777" w:rsidR="008443BE" w:rsidRPr="00DD0734" w:rsidRDefault="008443BE" w:rsidP="008443BE">
      <w:pPr>
        <w:tabs>
          <w:tab w:val="left" w:pos="2003"/>
        </w:tabs>
        <w:spacing w:after="0" w:line="240" w:lineRule="atLeast"/>
        <w:jc w:val="center"/>
        <w:rPr>
          <w:rFonts w:ascii="Times New Roman" w:hAnsi="Times New Roman" w:cs="Times New Roman"/>
          <w:sz w:val="18"/>
          <w:szCs w:val="18"/>
          <w:lang w:val="kk-KZ"/>
        </w:rPr>
      </w:pPr>
      <w:r w:rsidRPr="00D87F7A">
        <w:rPr>
          <w:rFonts w:ascii="Times New Roman" w:hAnsi="Times New Roman" w:cs="Times New Roman"/>
          <w:sz w:val="18"/>
          <w:szCs w:val="28"/>
          <w:lang w:val="kk-KZ"/>
        </w:rPr>
        <w:t>Тәжірибе</w:t>
      </w:r>
      <w:r w:rsidRPr="007F7855">
        <w:rPr>
          <w:rFonts w:ascii="Times New Roman" w:hAnsi="Times New Roman" w:cs="Times New Roman"/>
          <w:sz w:val="18"/>
          <w:szCs w:val="18"/>
          <w:lang w:val="kk-KZ"/>
        </w:rPr>
        <w:t xml:space="preserve"> түрі</w:t>
      </w:r>
    </w:p>
    <w:p w14:paraId="5362265C" w14:textId="77777777" w:rsidR="008443BE" w:rsidRPr="00805A7F" w:rsidRDefault="008443BE" w:rsidP="008443BE">
      <w:pPr>
        <w:tabs>
          <w:tab w:val="left" w:pos="2003"/>
        </w:tabs>
        <w:spacing w:after="0" w:line="240" w:lineRule="atLeast"/>
        <w:rPr>
          <w:rFonts w:ascii="Times New Roman" w:hAnsi="Times New Roman" w:cs="Times New Roman"/>
          <w:sz w:val="28"/>
          <w:szCs w:val="28"/>
          <w:lang w:val="kk-KZ"/>
        </w:rPr>
      </w:pPr>
      <w:r w:rsidRPr="007F7855">
        <w:rPr>
          <w:rFonts w:ascii="Times New Roman" w:hAnsi="Times New Roman" w:cs="Times New Roman"/>
          <w:sz w:val="28"/>
          <w:szCs w:val="28"/>
          <w:lang w:val="kk-KZ"/>
        </w:rPr>
        <w:t xml:space="preserve">материалдарда ____________________________________________________ </w:t>
      </w:r>
    </w:p>
    <w:p w14:paraId="77668856" w14:textId="77777777" w:rsidR="008443BE" w:rsidRPr="00805A7F" w:rsidRDefault="008443BE" w:rsidP="008443BE">
      <w:pPr>
        <w:tabs>
          <w:tab w:val="left" w:pos="2003"/>
        </w:tabs>
        <w:spacing w:after="0" w:line="360" w:lineRule="auto"/>
        <w:jc w:val="center"/>
        <w:rPr>
          <w:rFonts w:ascii="Times New Roman" w:hAnsi="Times New Roman" w:cs="Times New Roman"/>
          <w:sz w:val="28"/>
          <w:szCs w:val="28"/>
          <w:lang w:val="kk-KZ"/>
        </w:rPr>
      </w:pPr>
      <w:proofErr w:type="spellStart"/>
      <w:r w:rsidRPr="00F977E1">
        <w:rPr>
          <w:rFonts w:ascii="Times New Roman" w:hAnsi="Times New Roman" w:cs="Times New Roman"/>
          <w:sz w:val="18"/>
          <w:szCs w:val="18"/>
        </w:rPr>
        <w:t>бейінді</w:t>
      </w:r>
      <w:proofErr w:type="spellEnd"/>
      <w:r w:rsidRPr="00F977E1">
        <w:rPr>
          <w:rFonts w:ascii="Times New Roman" w:hAnsi="Times New Roman" w:cs="Times New Roman"/>
          <w:sz w:val="18"/>
          <w:szCs w:val="18"/>
        </w:rPr>
        <w:t xml:space="preserve"> ұйымның атауы</w:t>
      </w:r>
    </w:p>
    <w:p w14:paraId="3389412E" w14:textId="77777777" w:rsidR="008443BE" w:rsidRPr="00805A7F" w:rsidRDefault="008443BE" w:rsidP="008443BE">
      <w:pPr>
        <w:tabs>
          <w:tab w:val="left" w:pos="2003"/>
        </w:tabs>
        <w:spacing w:after="0" w:line="360" w:lineRule="auto"/>
        <w:rPr>
          <w:rFonts w:ascii="Times New Roman" w:hAnsi="Times New Roman" w:cs="Times New Roman"/>
          <w:sz w:val="28"/>
          <w:szCs w:val="28"/>
          <w:lang w:val="kk-KZ"/>
        </w:rPr>
      </w:pPr>
      <w:r>
        <w:rPr>
          <w:rFonts w:ascii="Times New Roman" w:hAnsi="Times New Roman" w:cs="Times New Roman"/>
          <w:sz w:val="28"/>
          <w:szCs w:val="28"/>
        </w:rPr>
        <w:t xml:space="preserve">Студент </w:t>
      </w:r>
      <w:r>
        <w:rPr>
          <w:rFonts w:ascii="Times New Roman" w:hAnsi="Times New Roman" w:cs="Times New Roman"/>
          <w:sz w:val="28"/>
          <w:szCs w:val="28"/>
          <w:lang w:val="kk-KZ"/>
        </w:rPr>
        <w:t xml:space="preserve">                  </w:t>
      </w:r>
      <w:r w:rsidRPr="00805A7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05A7F">
        <w:rPr>
          <w:rFonts w:ascii="Times New Roman" w:hAnsi="Times New Roman" w:cs="Times New Roman"/>
          <w:sz w:val="28"/>
          <w:szCs w:val="28"/>
          <w:lang w:val="kk-KZ"/>
        </w:rPr>
        <w:t xml:space="preserve"> </w:t>
      </w:r>
      <w:r w:rsidRPr="008670DB">
        <w:rPr>
          <w:rFonts w:ascii="Times New Roman" w:hAnsi="Times New Roman" w:cs="Times New Roman"/>
          <w:sz w:val="28"/>
          <w:szCs w:val="28"/>
        </w:rPr>
        <w:t xml:space="preserve"> ____________________________</w:t>
      </w:r>
    </w:p>
    <w:p w14:paraId="339657F4" w14:textId="77777777" w:rsidR="008443BE" w:rsidRPr="00805A7F" w:rsidRDefault="008443BE" w:rsidP="008443BE">
      <w:pPr>
        <w:tabs>
          <w:tab w:val="left" w:pos="2003"/>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05A7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29B9081B" w14:textId="77777777" w:rsidR="008443BE" w:rsidRPr="00805A7F" w:rsidRDefault="008443BE" w:rsidP="008443BE">
      <w:pPr>
        <w:tabs>
          <w:tab w:val="left" w:pos="2003"/>
        </w:tabs>
        <w:spacing w:after="0" w:line="360" w:lineRule="auto"/>
        <w:rPr>
          <w:rFonts w:ascii="Times New Roman" w:hAnsi="Times New Roman" w:cs="Times New Roman"/>
          <w:sz w:val="28"/>
          <w:szCs w:val="28"/>
          <w:lang w:val="kk-KZ"/>
        </w:rPr>
      </w:pPr>
      <w:proofErr w:type="spellStart"/>
      <w:r>
        <w:rPr>
          <w:rFonts w:ascii="Times New Roman" w:hAnsi="Times New Roman" w:cs="Times New Roman"/>
          <w:sz w:val="28"/>
          <w:szCs w:val="28"/>
        </w:rPr>
        <w:t>Тобы</w:t>
      </w:r>
      <w:proofErr w:type="spellEnd"/>
      <w:r w:rsidRPr="00805A7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670DB">
        <w:rPr>
          <w:rFonts w:ascii="Times New Roman" w:hAnsi="Times New Roman" w:cs="Times New Roman"/>
          <w:sz w:val="28"/>
          <w:szCs w:val="28"/>
        </w:rPr>
        <w:t xml:space="preserve"> ____________________________ </w:t>
      </w:r>
    </w:p>
    <w:p w14:paraId="3A78ACD4" w14:textId="77777777" w:rsidR="008443BE" w:rsidRPr="00805A7F" w:rsidRDefault="008443BE" w:rsidP="008443BE">
      <w:pPr>
        <w:tabs>
          <w:tab w:val="left" w:pos="2003"/>
        </w:tabs>
        <w:spacing w:after="0" w:line="360" w:lineRule="auto"/>
        <w:rPr>
          <w:rFonts w:ascii="Times New Roman" w:hAnsi="Times New Roman" w:cs="Times New Roman"/>
          <w:sz w:val="28"/>
          <w:szCs w:val="28"/>
          <w:lang w:val="kk-KZ"/>
        </w:rPr>
      </w:pPr>
      <w:r w:rsidRPr="00967D90">
        <w:rPr>
          <w:rFonts w:ascii="Times New Roman" w:hAnsi="Times New Roman" w:cs="Times New Roman"/>
          <w:sz w:val="28"/>
          <w:szCs w:val="28"/>
          <w:lang w:val="kk-KZ"/>
        </w:rPr>
        <w:t>Бағыты (мамандығы)                  _______________________________________</w:t>
      </w:r>
    </w:p>
    <w:p w14:paraId="428B239F" w14:textId="77777777" w:rsidR="008443BE" w:rsidRPr="00805A7F" w:rsidRDefault="008443BE" w:rsidP="008443BE">
      <w:pPr>
        <w:tabs>
          <w:tab w:val="left" w:pos="2003"/>
        </w:tabs>
        <w:spacing w:after="0" w:line="240" w:lineRule="atLeast"/>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Университеттегі </w:t>
      </w:r>
      <w:r>
        <w:rPr>
          <w:rFonts w:ascii="Times New Roman" w:hAnsi="Times New Roman" w:cs="Times New Roman"/>
          <w:sz w:val="28"/>
          <w:szCs w:val="28"/>
          <w:lang w:val="kk-KZ"/>
        </w:rPr>
        <w:t>тәжірибе</w:t>
      </w:r>
      <w:r w:rsidRPr="00F977E1">
        <w:rPr>
          <w:rFonts w:ascii="Times New Roman" w:hAnsi="Times New Roman" w:cs="Times New Roman"/>
          <w:sz w:val="28"/>
          <w:szCs w:val="28"/>
          <w:lang w:val="kk-KZ"/>
        </w:rPr>
        <w:t xml:space="preserve"> жетекшісі          _____________________________ </w:t>
      </w:r>
    </w:p>
    <w:p w14:paraId="6EE26619" w14:textId="77777777" w:rsidR="008443BE" w:rsidRPr="009257E8" w:rsidRDefault="008443BE" w:rsidP="008443BE">
      <w:pPr>
        <w:tabs>
          <w:tab w:val="left" w:pos="2003"/>
        </w:tabs>
        <w:spacing w:after="0" w:line="240" w:lineRule="atLeast"/>
        <w:rPr>
          <w:rFonts w:ascii="Times New Roman" w:hAnsi="Times New Roman" w:cs="Times New Roman"/>
          <w:sz w:val="18"/>
          <w:szCs w:val="18"/>
          <w:lang w:val="kk-KZ"/>
        </w:rPr>
      </w:pPr>
      <w:r w:rsidRPr="009257E8">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w:t>
      </w:r>
      <w:r w:rsidRPr="009257E8">
        <w:rPr>
          <w:rFonts w:ascii="Times New Roman" w:hAnsi="Times New Roman" w:cs="Times New Roman"/>
          <w:sz w:val="18"/>
          <w:szCs w:val="18"/>
          <w:lang w:val="kk-KZ"/>
        </w:rPr>
        <w:t xml:space="preserve"> </w:t>
      </w:r>
      <w:r w:rsidRPr="00F977E1">
        <w:rPr>
          <w:rFonts w:ascii="Times New Roman" w:hAnsi="Times New Roman" w:cs="Times New Roman"/>
          <w:sz w:val="18"/>
          <w:szCs w:val="18"/>
          <w:lang w:val="kk-KZ"/>
        </w:rPr>
        <w:t>аты-жөні</w:t>
      </w:r>
    </w:p>
    <w:p w14:paraId="7E73B707" w14:textId="77777777" w:rsidR="008443BE" w:rsidRPr="00F977E1" w:rsidRDefault="008443BE" w:rsidP="008443BE">
      <w:pPr>
        <w:tabs>
          <w:tab w:val="left" w:pos="2003"/>
        </w:tabs>
        <w:spacing w:after="0" w:line="240" w:lineRule="atLeast"/>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Бейінді ұйымның </w:t>
      </w:r>
      <w:r>
        <w:rPr>
          <w:rFonts w:ascii="Times New Roman" w:hAnsi="Times New Roman" w:cs="Times New Roman"/>
          <w:sz w:val="28"/>
          <w:szCs w:val="28"/>
          <w:lang w:val="kk-KZ"/>
        </w:rPr>
        <w:t>тәжірибе</w:t>
      </w:r>
      <w:r w:rsidRPr="00F977E1">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Pr="00F977E1">
        <w:rPr>
          <w:rFonts w:ascii="Times New Roman" w:hAnsi="Times New Roman" w:cs="Times New Roman"/>
          <w:sz w:val="28"/>
          <w:szCs w:val="28"/>
          <w:lang w:val="kk-KZ"/>
        </w:rPr>
        <w:t xml:space="preserve">  ___</w:t>
      </w:r>
      <w:r>
        <w:rPr>
          <w:rFonts w:ascii="Times New Roman" w:hAnsi="Times New Roman" w:cs="Times New Roman"/>
          <w:sz w:val="28"/>
          <w:szCs w:val="28"/>
          <w:lang w:val="kk-KZ"/>
        </w:rPr>
        <w:t>_________________________</w:t>
      </w:r>
      <w:r w:rsidRPr="00805A7F">
        <w:rPr>
          <w:rFonts w:ascii="Times New Roman" w:hAnsi="Times New Roman" w:cs="Times New Roman"/>
          <w:sz w:val="28"/>
          <w:szCs w:val="28"/>
          <w:lang w:val="kk-KZ"/>
        </w:rPr>
        <w:t xml:space="preserve">                                                                                                                                          </w:t>
      </w:r>
      <w:r w:rsidRPr="00F977E1">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w:t>
      </w:r>
    </w:p>
    <w:p w14:paraId="384181C0" w14:textId="77777777" w:rsidR="008443BE" w:rsidRDefault="008443BE" w:rsidP="008443BE">
      <w:pPr>
        <w:tabs>
          <w:tab w:val="left" w:pos="2003"/>
        </w:tabs>
        <w:spacing w:after="0" w:line="360" w:lineRule="auto"/>
        <w:rPr>
          <w:rFonts w:ascii="Times New Roman" w:hAnsi="Times New Roman" w:cs="Times New Roman"/>
          <w:sz w:val="18"/>
          <w:szCs w:val="18"/>
          <w:lang w:val="kk-KZ"/>
        </w:rPr>
      </w:pPr>
      <w:r w:rsidRPr="00F977E1">
        <w:rPr>
          <w:rFonts w:ascii="Times New Roman" w:hAnsi="Times New Roman" w:cs="Times New Roman"/>
          <w:sz w:val="28"/>
          <w:szCs w:val="28"/>
          <w:lang w:val="kk-KZ"/>
        </w:rPr>
        <w:t xml:space="preserve">                                                                                                   </w:t>
      </w:r>
      <w:r w:rsidRPr="00F977E1">
        <w:rPr>
          <w:rFonts w:ascii="Times New Roman" w:hAnsi="Times New Roman" w:cs="Times New Roman"/>
          <w:sz w:val="18"/>
          <w:szCs w:val="18"/>
          <w:lang w:val="kk-KZ"/>
        </w:rPr>
        <w:t>аты-жөні</w:t>
      </w:r>
    </w:p>
    <w:p w14:paraId="441B867B" w14:textId="77777777" w:rsidR="008443BE" w:rsidRDefault="008443BE" w:rsidP="008443BE">
      <w:pPr>
        <w:tabs>
          <w:tab w:val="left" w:pos="2003"/>
        </w:tabs>
        <w:spacing w:after="0" w:line="360" w:lineRule="auto"/>
        <w:rPr>
          <w:rFonts w:ascii="Times New Roman" w:hAnsi="Times New Roman" w:cs="Times New Roman"/>
          <w:sz w:val="28"/>
          <w:szCs w:val="28"/>
          <w:lang w:val="kk-KZ"/>
        </w:rPr>
      </w:pPr>
    </w:p>
    <w:p w14:paraId="6F02ED74" w14:textId="77777777" w:rsidR="008443BE" w:rsidRPr="003F756C" w:rsidRDefault="008443BE" w:rsidP="008443BE">
      <w:pPr>
        <w:tabs>
          <w:tab w:val="left" w:pos="2003"/>
        </w:tabs>
        <w:spacing w:after="0" w:line="360" w:lineRule="auto"/>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F977E1">
        <w:rPr>
          <w:rFonts w:ascii="Times New Roman" w:hAnsi="Times New Roman" w:cs="Times New Roman"/>
          <w:sz w:val="28"/>
          <w:szCs w:val="28"/>
          <w:lang w:val="kk-KZ"/>
        </w:rPr>
        <w:t xml:space="preserve">      </w:t>
      </w:r>
      <w:r>
        <w:rPr>
          <w:rFonts w:ascii="Times New Roman" w:hAnsi="Times New Roman" w:cs="Times New Roman"/>
          <w:sz w:val="24"/>
          <w:szCs w:val="24"/>
          <w:lang w:val="kk-KZ"/>
        </w:rPr>
        <w:t>М.О</w:t>
      </w:r>
      <w:r w:rsidRPr="0063595B">
        <w:rPr>
          <w:rFonts w:ascii="Times New Roman" w:hAnsi="Times New Roman" w:cs="Times New Roman"/>
          <w:sz w:val="24"/>
          <w:szCs w:val="24"/>
          <w:lang w:val="kk-KZ"/>
        </w:rPr>
        <w:t>.</w:t>
      </w:r>
    </w:p>
    <w:p w14:paraId="5E5C7400" w14:textId="77777777" w:rsidR="008443BE" w:rsidRPr="00805A7F" w:rsidRDefault="008443BE" w:rsidP="008443BE">
      <w:pPr>
        <w:tabs>
          <w:tab w:val="left" w:pos="2003"/>
        </w:tabs>
        <w:spacing w:after="0" w:line="360" w:lineRule="auto"/>
        <w:rPr>
          <w:rFonts w:ascii="Times New Roman" w:hAnsi="Times New Roman" w:cs="Times New Roman"/>
          <w:sz w:val="28"/>
          <w:szCs w:val="28"/>
          <w:lang w:val="kk-KZ"/>
        </w:rPr>
      </w:pPr>
      <w:r w:rsidRPr="0063595B">
        <w:rPr>
          <w:rFonts w:ascii="Times New Roman" w:hAnsi="Times New Roman" w:cs="Times New Roman"/>
          <w:sz w:val="28"/>
          <w:szCs w:val="28"/>
          <w:lang w:val="kk-KZ"/>
        </w:rPr>
        <w:t xml:space="preserve"> Қорғауды бағалау</w:t>
      </w:r>
      <w:r>
        <w:rPr>
          <w:rFonts w:ascii="Times New Roman" w:hAnsi="Times New Roman" w:cs="Times New Roman"/>
          <w:sz w:val="28"/>
          <w:szCs w:val="28"/>
          <w:lang w:val="kk-KZ"/>
        </w:rPr>
        <w:t xml:space="preserve">                                               </w:t>
      </w:r>
      <w:r w:rsidRPr="0063595B">
        <w:rPr>
          <w:rFonts w:ascii="Times New Roman" w:hAnsi="Times New Roman" w:cs="Times New Roman"/>
          <w:sz w:val="28"/>
          <w:szCs w:val="28"/>
          <w:lang w:val="kk-KZ"/>
        </w:rPr>
        <w:t xml:space="preserve"> ____________________________ </w:t>
      </w:r>
      <w:r w:rsidRPr="00805A7F">
        <w:rPr>
          <w:rFonts w:ascii="Times New Roman" w:hAnsi="Times New Roman" w:cs="Times New Roman"/>
          <w:sz w:val="28"/>
          <w:szCs w:val="28"/>
          <w:lang w:val="kk-KZ"/>
        </w:rPr>
        <w:t xml:space="preserve"> </w:t>
      </w:r>
    </w:p>
    <w:p w14:paraId="1BDAFD64" w14:textId="77777777" w:rsidR="008443BE" w:rsidRPr="00805A7F" w:rsidRDefault="008443BE" w:rsidP="008443BE">
      <w:pPr>
        <w:tabs>
          <w:tab w:val="left" w:pos="2003"/>
        </w:tabs>
        <w:spacing w:after="0" w:line="360" w:lineRule="auto"/>
        <w:rPr>
          <w:rFonts w:ascii="Times New Roman" w:hAnsi="Times New Roman" w:cs="Times New Roman"/>
          <w:sz w:val="28"/>
          <w:szCs w:val="28"/>
          <w:lang w:val="kk-KZ"/>
        </w:rPr>
      </w:pPr>
    </w:p>
    <w:p w14:paraId="3B37B38E" w14:textId="77777777" w:rsidR="008443BE" w:rsidRPr="00805A7F" w:rsidRDefault="008443BE" w:rsidP="008443BE">
      <w:pPr>
        <w:tabs>
          <w:tab w:val="left" w:pos="2003"/>
        </w:tabs>
        <w:spacing w:after="0" w:line="360" w:lineRule="auto"/>
        <w:jc w:val="center"/>
        <w:rPr>
          <w:rFonts w:ascii="Times New Roman" w:hAnsi="Times New Roman" w:cs="Times New Roman"/>
          <w:sz w:val="28"/>
          <w:szCs w:val="28"/>
          <w:lang w:val="kk-KZ"/>
        </w:rPr>
      </w:pPr>
    </w:p>
    <w:p w14:paraId="62F01A56" w14:textId="77777777" w:rsidR="008443BE" w:rsidRPr="00805A7F" w:rsidRDefault="008443BE" w:rsidP="008443BE">
      <w:pPr>
        <w:tabs>
          <w:tab w:val="left" w:pos="2003"/>
        </w:tabs>
        <w:spacing w:after="0" w:line="360" w:lineRule="auto"/>
        <w:jc w:val="center"/>
        <w:rPr>
          <w:rFonts w:ascii="Times New Roman" w:hAnsi="Times New Roman" w:cs="Times New Roman"/>
          <w:sz w:val="28"/>
          <w:szCs w:val="28"/>
          <w:lang w:val="kk-KZ"/>
        </w:rPr>
      </w:pPr>
    </w:p>
    <w:p w14:paraId="302F4796" w14:textId="77777777" w:rsidR="008443BE" w:rsidRDefault="008443BE" w:rsidP="008443BE">
      <w:pPr>
        <w:tabs>
          <w:tab w:val="left" w:pos="2003"/>
        </w:tabs>
        <w:spacing w:after="0" w:line="360" w:lineRule="auto"/>
        <w:jc w:val="center"/>
        <w:rPr>
          <w:rFonts w:ascii="Times New Roman" w:hAnsi="Times New Roman" w:cs="Times New Roman"/>
          <w:sz w:val="28"/>
          <w:szCs w:val="28"/>
          <w:lang w:val="kk-KZ"/>
        </w:rPr>
      </w:pPr>
    </w:p>
    <w:p w14:paraId="20DA0003" w14:textId="77777777" w:rsidR="008443BE" w:rsidRDefault="008443BE" w:rsidP="008443BE">
      <w:pPr>
        <w:tabs>
          <w:tab w:val="left" w:pos="2003"/>
        </w:tabs>
        <w:spacing w:after="0" w:line="360" w:lineRule="auto"/>
        <w:jc w:val="center"/>
        <w:rPr>
          <w:rFonts w:ascii="Times New Roman" w:hAnsi="Times New Roman" w:cs="Times New Roman"/>
          <w:sz w:val="28"/>
          <w:szCs w:val="28"/>
          <w:lang w:val="kk-KZ"/>
        </w:rPr>
      </w:pPr>
    </w:p>
    <w:p w14:paraId="663F479B" w14:textId="77777777" w:rsidR="008443BE" w:rsidRDefault="008443BE" w:rsidP="008443BE">
      <w:pPr>
        <w:tabs>
          <w:tab w:val="left" w:pos="2003"/>
        </w:tabs>
        <w:spacing w:after="0" w:line="360" w:lineRule="auto"/>
        <w:rPr>
          <w:rFonts w:ascii="Times New Roman" w:hAnsi="Times New Roman" w:cs="Times New Roman"/>
          <w:sz w:val="28"/>
          <w:szCs w:val="28"/>
          <w:lang w:val="kk-KZ"/>
        </w:rPr>
      </w:pPr>
    </w:p>
    <w:p w14:paraId="24AB0151" w14:textId="77777777" w:rsidR="008443BE" w:rsidRDefault="008443BE" w:rsidP="008443BE">
      <w:pPr>
        <w:tabs>
          <w:tab w:val="left" w:pos="2003"/>
        </w:tabs>
        <w:spacing w:after="0" w:line="360" w:lineRule="auto"/>
        <w:jc w:val="center"/>
        <w:rPr>
          <w:rFonts w:ascii="Times New Roman" w:hAnsi="Times New Roman" w:cs="Times New Roman"/>
          <w:sz w:val="28"/>
          <w:szCs w:val="28"/>
          <w:lang w:val="kk-KZ"/>
        </w:rPr>
      </w:pPr>
    </w:p>
    <w:p w14:paraId="4F5E4B81" w14:textId="77777777" w:rsidR="008443BE" w:rsidRDefault="008443BE" w:rsidP="008443BE">
      <w:pPr>
        <w:tabs>
          <w:tab w:val="left" w:pos="2003"/>
        </w:tabs>
        <w:spacing w:after="0" w:line="360" w:lineRule="auto"/>
        <w:jc w:val="center"/>
        <w:rPr>
          <w:rFonts w:ascii="Times New Roman" w:hAnsi="Times New Roman" w:cs="Times New Roman"/>
          <w:sz w:val="28"/>
          <w:szCs w:val="28"/>
          <w:lang w:val="kk-KZ"/>
        </w:rPr>
      </w:pPr>
    </w:p>
    <w:p w14:paraId="6F836DD9" w14:textId="77777777" w:rsidR="008443BE" w:rsidRPr="00805A7F" w:rsidRDefault="008443BE" w:rsidP="008443BE">
      <w:pPr>
        <w:tabs>
          <w:tab w:val="left" w:pos="2003"/>
        </w:tabs>
        <w:spacing w:after="0" w:line="360" w:lineRule="auto"/>
        <w:jc w:val="center"/>
        <w:rPr>
          <w:rFonts w:ascii="Times New Roman" w:hAnsi="Times New Roman" w:cs="Times New Roman"/>
          <w:sz w:val="28"/>
          <w:szCs w:val="28"/>
          <w:lang w:val="kk-KZ"/>
        </w:rPr>
      </w:pPr>
    </w:p>
    <w:p w14:paraId="201A23CE" w14:textId="71B33A49" w:rsidR="008443BE" w:rsidRPr="00805A7F" w:rsidRDefault="008443BE" w:rsidP="008443BE">
      <w:pPr>
        <w:tabs>
          <w:tab w:val="left" w:pos="2003"/>
        </w:tabs>
        <w:spacing w:after="0" w:line="360" w:lineRule="auto"/>
        <w:jc w:val="center"/>
        <w:rPr>
          <w:rFonts w:ascii="Times New Roman" w:hAnsi="Times New Roman" w:cs="Times New Roman"/>
          <w:sz w:val="28"/>
          <w:szCs w:val="28"/>
          <w:lang w:val="kk-KZ"/>
        </w:rPr>
      </w:pPr>
      <w:r w:rsidRPr="00805A7F">
        <w:rPr>
          <w:rFonts w:ascii="Times New Roman" w:hAnsi="Times New Roman" w:cs="Times New Roman"/>
          <w:sz w:val="28"/>
          <w:szCs w:val="28"/>
          <w:lang w:val="kk-KZ"/>
        </w:rPr>
        <w:t>Алматы</w:t>
      </w:r>
      <w:r>
        <w:rPr>
          <w:rFonts w:ascii="Times New Roman" w:hAnsi="Times New Roman" w:cs="Times New Roman"/>
          <w:sz w:val="28"/>
          <w:szCs w:val="28"/>
          <w:lang w:val="kk-KZ"/>
        </w:rPr>
        <w:t xml:space="preserve"> 202</w:t>
      </w:r>
      <w:r w:rsidR="00625C94">
        <w:rPr>
          <w:rFonts w:ascii="Times New Roman" w:hAnsi="Times New Roman" w:cs="Times New Roman"/>
          <w:sz w:val="28"/>
          <w:szCs w:val="28"/>
          <w:lang w:val="kk-KZ"/>
        </w:rPr>
        <w:t>4</w:t>
      </w:r>
      <w:r w:rsidRPr="0063595B">
        <w:rPr>
          <w:rFonts w:ascii="Times New Roman" w:hAnsi="Times New Roman" w:cs="Times New Roman"/>
          <w:sz w:val="28"/>
          <w:szCs w:val="28"/>
          <w:lang w:val="kk-KZ"/>
        </w:rPr>
        <w:t xml:space="preserve"> ж</w:t>
      </w:r>
    </w:p>
    <w:p w14:paraId="25DC66FC" w14:textId="77777777" w:rsidR="008443BE" w:rsidRPr="00F977E1" w:rsidRDefault="008443BE" w:rsidP="008443BE">
      <w:pPr>
        <w:tabs>
          <w:tab w:val="left" w:pos="2003"/>
        </w:tabs>
        <w:spacing w:after="0" w:line="240" w:lineRule="auto"/>
        <w:jc w:val="right"/>
        <w:rPr>
          <w:rFonts w:ascii="Times New Roman" w:hAnsi="Times New Roman" w:cs="Times New Roman"/>
          <w:sz w:val="28"/>
          <w:szCs w:val="28"/>
          <w:lang w:val="kk-KZ"/>
        </w:rPr>
      </w:pPr>
      <w:r w:rsidRPr="00F977E1">
        <w:rPr>
          <w:rFonts w:ascii="Times New Roman" w:hAnsi="Times New Roman" w:cs="Times New Roman"/>
          <w:sz w:val="28"/>
          <w:szCs w:val="28"/>
          <w:lang w:val="kk-KZ"/>
        </w:rPr>
        <w:lastRenderedPageBreak/>
        <w:t xml:space="preserve">Б Қосымшасы </w:t>
      </w:r>
    </w:p>
    <w:p w14:paraId="1367A086" w14:textId="77777777" w:rsidR="008443BE" w:rsidRDefault="008443BE" w:rsidP="008443BE">
      <w:pPr>
        <w:tabs>
          <w:tab w:val="left" w:pos="2003"/>
        </w:tabs>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Т</w:t>
      </w:r>
      <w:r w:rsidRPr="00F977E1">
        <w:rPr>
          <w:rFonts w:ascii="Times New Roman" w:hAnsi="Times New Roman" w:cs="Times New Roman"/>
          <w:sz w:val="28"/>
          <w:szCs w:val="28"/>
          <w:lang w:val="kk-KZ"/>
        </w:rPr>
        <w:t>әжірибе бағдарламасына</w:t>
      </w:r>
    </w:p>
    <w:p w14:paraId="0985F965" w14:textId="77777777" w:rsidR="008443BE" w:rsidRDefault="008443BE" w:rsidP="008443BE">
      <w:pPr>
        <w:tabs>
          <w:tab w:val="left" w:pos="2003"/>
        </w:tabs>
        <w:spacing w:after="0" w:line="360" w:lineRule="auto"/>
        <w:jc w:val="right"/>
        <w:rPr>
          <w:rFonts w:ascii="Times New Roman" w:hAnsi="Times New Roman" w:cs="Times New Roman"/>
          <w:sz w:val="28"/>
          <w:szCs w:val="28"/>
          <w:lang w:val="kk-KZ"/>
        </w:rPr>
      </w:pPr>
    </w:p>
    <w:p w14:paraId="73BD3A75" w14:textId="77777777" w:rsidR="008443BE" w:rsidRPr="00F977E1" w:rsidRDefault="008443BE" w:rsidP="008443BE">
      <w:pPr>
        <w:tabs>
          <w:tab w:val="left" w:pos="2003"/>
        </w:tabs>
        <w:spacing w:after="0" w:line="360" w:lineRule="auto"/>
        <w:jc w:val="center"/>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 Тәжірибе күнделігінің титулдық парағының </w:t>
      </w:r>
      <w:r>
        <w:rPr>
          <w:rFonts w:ascii="Times New Roman" w:hAnsi="Times New Roman" w:cs="Times New Roman"/>
          <w:sz w:val="28"/>
          <w:szCs w:val="28"/>
          <w:lang w:val="kk-KZ"/>
        </w:rPr>
        <w:t>формасы</w:t>
      </w:r>
    </w:p>
    <w:p w14:paraId="3D787F22" w14:textId="77777777" w:rsidR="008443BE" w:rsidRPr="003F756C" w:rsidRDefault="008443BE" w:rsidP="008443BE">
      <w:pPr>
        <w:tabs>
          <w:tab w:val="left" w:pos="2003"/>
        </w:tabs>
        <w:spacing w:after="0" w:line="360" w:lineRule="auto"/>
        <w:jc w:val="center"/>
        <w:rPr>
          <w:rFonts w:ascii="Times New Roman" w:hAnsi="Times New Roman" w:cs="Times New Roman"/>
          <w:sz w:val="28"/>
          <w:szCs w:val="28"/>
          <w:lang w:val="kk-KZ"/>
        </w:rPr>
      </w:pPr>
    </w:p>
    <w:p w14:paraId="52B21317" w14:textId="77777777" w:rsidR="008443BE" w:rsidRPr="00F977E1" w:rsidRDefault="008443BE" w:rsidP="008443BE">
      <w:pPr>
        <w:tabs>
          <w:tab w:val="left" w:pos="2003"/>
        </w:tabs>
        <w:spacing w:after="0" w:line="360" w:lineRule="auto"/>
        <w:jc w:val="center"/>
        <w:rPr>
          <w:rFonts w:ascii="Times New Roman" w:hAnsi="Times New Roman" w:cs="Times New Roman"/>
          <w:sz w:val="28"/>
          <w:szCs w:val="28"/>
          <w:lang w:val="kk-KZ"/>
        </w:rPr>
      </w:pPr>
      <w:r w:rsidRPr="00F977E1">
        <w:rPr>
          <w:rFonts w:ascii="Times New Roman" w:hAnsi="Times New Roman" w:cs="Times New Roman"/>
          <w:sz w:val="28"/>
          <w:szCs w:val="28"/>
          <w:lang w:val="kk-KZ"/>
        </w:rPr>
        <w:t>Тәжірибе бойынша есептің титулдық парағы</w:t>
      </w:r>
    </w:p>
    <w:p w14:paraId="14934E19" w14:textId="77777777" w:rsidR="008443BE" w:rsidRDefault="008443BE" w:rsidP="008443BE">
      <w:pPr>
        <w:tabs>
          <w:tab w:val="left" w:pos="2003"/>
        </w:tabs>
        <w:spacing w:after="0" w:line="360" w:lineRule="auto"/>
        <w:jc w:val="center"/>
        <w:rPr>
          <w:rFonts w:ascii="Times New Roman" w:hAnsi="Times New Roman" w:cs="Times New Roman"/>
          <w:sz w:val="28"/>
          <w:szCs w:val="28"/>
          <w:lang w:val="kk-KZ"/>
        </w:rPr>
      </w:pPr>
      <w:r w:rsidRPr="008670DB">
        <w:rPr>
          <w:rFonts w:ascii="Times New Roman" w:hAnsi="Times New Roman" w:cs="Times New Roman"/>
          <w:sz w:val="28"/>
          <w:szCs w:val="28"/>
          <w:lang w:val="kk-KZ"/>
        </w:rPr>
        <w:t xml:space="preserve">Әл - Фараби атындағы ҚАЗАҚ ҰЛТТЫҚ УНИВЕРСИТЕТІ </w:t>
      </w:r>
    </w:p>
    <w:p w14:paraId="7227C868" w14:textId="77777777" w:rsidR="008443BE" w:rsidRPr="00805A7F" w:rsidRDefault="008443BE" w:rsidP="008443BE">
      <w:pPr>
        <w:tabs>
          <w:tab w:val="left" w:pos="2003"/>
        </w:tabs>
        <w:spacing w:after="0" w:line="360" w:lineRule="auto"/>
        <w:jc w:val="center"/>
        <w:rPr>
          <w:rFonts w:ascii="Times New Roman" w:hAnsi="Times New Roman" w:cs="Times New Roman"/>
          <w:sz w:val="28"/>
          <w:szCs w:val="28"/>
          <w:u w:val="single"/>
          <w:lang w:val="kk-KZ"/>
        </w:rPr>
      </w:pPr>
      <w:r w:rsidRPr="008670DB">
        <w:rPr>
          <w:rFonts w:ascii="Times New Roman" w:hAnsi="Times New Roman" w:cs="Times New Roman"/>
          <w:sz w:val="28"/>
          <w:szCs w:val="28"/>
          <w:u w:val="single"/>
        </w:rPr>
        <w:t>«</w:t>
      </w:r>
      <w:r>
        <w:rPr>
          <w:rFonts w:ascii="Times New Roman" w:hAnsi="Times New Roman" w:cs="Times New Roman"/>
          <w:sz w:val="28"/>
          <w:szCs w:val="28"/>
          <w:u w:val="single"/>
          <w:lang w:val="kk-KZ"/>
        </w:rPr>
        <w:t>Биология және биотехнология</w:t>
      </w:r>
      <w:r w:rsidRPr="008670DB">
        <w:rPr>
          <w:rFonts w:ascii="Times New Roman" w:hAnsi="Times New Roman" w:cs="Times New Roman"/>
          <w:sz w:val="28"/>
          <w:szCs w:val="28"/>
          <w:u w:val="single"/>
        </w:rPr>
        <w:t xml:space="preserve">» </w:t>
      </w:r>
      <w:r>
        <w:rPr>
          <w:rFonts w:ascii="Times New Roman" w:hAnsi="Times New Roman" w:cs="Times New Roman"/>
          <w:sz w:val="28"/>
          <w:szCs w:val="28"/>
          <w:lang w:val="kk-KZ"/>
        </w:rPr>
        <w:t>ф</w:t>
      </w:r>
      <w:r w:rsidRPr="00805A7F">
        <w:rPr>
          <w:rFonts w:ascii="Times New Roman" w:hAnsi="Times New Roman" w:cs="Times New Roman"/>
          <w:sz w:val="28"/>
          <w:szCs w:val="28"/>
          <w:lang w:val="kk-KZ"/>
        </w:rPr>
        <w:t>акультет</w:t>
      </w:r>
      <w:r>
        <w:rPr>
          <w:rFonts w:ascii="Times New Roman" w:hAnsi="Times New Roman" w:cs="Times New Roman"/>
          <w:sz w:val="28"/>
          <w:szCs w:val="28"/>
          <w:lang w:val="kk-KZ"/>
        </w:rPr>
        <w:t>і</w:t>
      </w:r>
    </w:p>
    <w:p w14:paraId="7B4027E0" w14:textId="77777777" w:rsidR="008443BE" w:rsidRPr="00805A7F" w:rsidRDefault="008443BE" w:rsidP="008443BE">
      <w:pPr>
        <w:tabs>
          <w:tab w:val="left" w:pos="2003"/>
        </w:tabs>
        <w:spacing w:after="0" w:line="360" w:lineRule="auto"/>
        <w:jc w:val="center"/>
        <w:rPr>
          <w:rFonts w:ascii="Times New Roman" w:hAnsi="Times New Roman" w:cs="Times New Roman"/>
          <w:sz w:val="28"/>
          <w:szCs w:val="28"/>
          <w:lang w:val="kk-KZ"/>
        </w:rPr>
      </w:pPr>
      <w:r w:rsidRPr="00805A7F">
        <w:rPr>
          <w:rFonts w:ascii="Times New Roman" w:hAnsi="Times New Roman" w:cs="Times New Roman"/>
          <w:sz w:val="28"/>
          <w:szCs w:val="28"/>
          <w:u w:val="single"/>
          <w:lang w:val="kk-KZ"/>
        </w:rPr>
        <w:t>Биотехнологи</w:t>
      </w:r>
      <w:r>
        <w:rPr>
          <w:rFonts w:ascii="Times New Roman" w:hAnsi="Times New Roman" w:cs="Times New Roman"/>
          <w:sz w:val="28"/>
          <w:szCs w:val="28"/>
          <w:u w:val="single"/>
          <w:lang w:val="kk-KZ"/>
        </w:rPr>
        <w:t>я</w:t>
      </w:r>
      <w:r w:rsidRPr="008670DB">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Pr="008670DB">
        <w:rPr>
          <w:rFonts w:ascii="Times New Roman" w:hAnsi="Times New Roman" w:cs="Times New Roman"/>
          <w:sz w:val="28"/>
          <w:szCs w:val="28"/>
        </w:rPr>
        <w:t>афедра</w:t>
      </w:r>
      <w:r>
        <w:rPr>
          <w:rFonts w:ascii="Times New Roman" w:hAnsi="Times New Roman" w:cs="Times New Roman"/>
          <w:sz w:val="28"/>
          <w:szCs w:val="28"/>
        </w:rPr>
        <w:t>сы</w:t>
      </w:r>
      <w:proofErr w:type="spellEnd"/>
    </w:p>
    <w:p w14:paraId="6746C45E" w14:textId="77777777" w:rsidR="008443BE" w:rsidRPr="00805A7F" w:rsidRDefault="008443BE" w:rsidP="008443BE">
      <w:pPr>
        <w:tabs>
          <w:tab w:val="left" w:pos="2003"/>
        </w:tabs>
        <w:spacing w:after="0" w:line="360" w:lineRule="auto"/>
        <w:jc w:val="center"/>
        <w:rPr>
          <w:rFonts w:ascii="Times New Roman" w:hAnsi="Times New Roman" w:cs="Times New Roman"/>
          <w:sz w:val="28"/>
          <w:szCs w:val="28"/>
          <w:lang w:val="kk-KZ"/>
        </w:rPr>
      </w:pPr>
    </w:p>
    <w:p w14:paraId="20E83E11" w14:textId="77777777" w:rsidR="008443BE" w:rsidRPr="008670DB" w:rsidRDefault="008443BE" w:rsidP="008443BE">
      <w:pPr>
        <w:tabs>
          <w:tab w:val="left" w:pos="2003"/>
        </w:tabs>
        <w:spacing w:after="0" w:line="360" w:lineRule="auto"/>
        <w:jc w:val="center"/>
        <w:rPr>
          <w:rFonts w:ascii="Times New Roman" w:hAnsi="Times New Roman" w:cs="Times New Roman"/>
          <w:sz w:val="28"/>
          <w:szCs w:val="28"/>
        </w:rPr>
      </w:pPr>
      <w:r w:rsidRPr="008670DB">
        <w:rPr>
          <w:rFonts w:ascii="Times New Roman" w:hAnsi="Times New Roman" w:cs="Times New Roman"/>
          <w:sz w:val="28"/>
          <w:szCs w:val="28"/>
        </w:rPr>
        <w:t xml:space="preserve"> </w:t>
      </w:r>
      <w:r>
        <w:rPr>
          <w:rFonts w:ascii="Times New Roman" w:hAnsi="Times New Roman" w:cs="Times New Roman"/>
          <w:sz w:val="28"/>
          <w:szCs w:val="28"/>
        </w:rPr>
        <w:t>КҮНДЕЛІК</w:t>
      </w:r>
    </w:p>
    <w:p w14:paraId="08A1C595" w14:textId="77777777" w:rsidR="008443BE" w:rsidRPr="00805A7F" w:rsidRDefault="008443BE" w:rsidP="008443BE">
      <w:pPr>
        <w:tabs>
          <w:tab w:val="left" w:pos="2003"/>
        </w:tabs>
        <w:spacing w:after="0" w:line="240" w:lineRule="atLeast"/>
        <w:jc w:val="center"/>
        <w:rPr>
          <w:rFonts w:ascii="Times New Roman" w:hAnsi="Times New Roman" w:cs="Times New Roman"/>
          <w:sz w:val="28"/>
          <w:szCs w:val="28"/>
          <w:lang w:val="kk-KZ"/>
        </w:rPr>
      </w:pPr>
      <w:r w:rsidRPr="008670DB">
        <w:rPr>
          <w:rFonts w:ascii="Times New Roman" w:hAnsi="Times New Roman" w:cs="Times New Roman"/>
          <w:sz w:val="28"/>
          <w:szCs w:val="28"/>
        </w:rPr>
        <w:t xml:space="preserve"> ________________________ </w:t>
      </w:r>
      <w:proofErr w:type="spellStart"/>
      <w:r>
        <w:rPr>
          <w:rFonts w:ascii="Times New Roman" w:hAnsi="Times New Roman" w:cs="Times New Roman"/>
          <w:sz w:val="28"/>
          <w:szCs w:val="28"/>
        </w:rPr>
        <w:t>студенттің</w:t>
      </w:r>
      <w:proofErr w:type="spellEnd"/>
      <w:r w:rsidRPr="008670DB">
        <w:rPr>
          <w:rFonts w:ascii="Times New Roman" w:hAnsi="Times New Roman" w:cs="Times New Roman"/>
          <w:sz w:val="28"/>
          <w:szCs w:val="28"/>
        </w:rPr>
        <w:t xml:space="preserve"> </w:t>
      </w:r>
      <w:r>
        <w:rPr>
          <w:rFonts w:ascii="Times New Roman" w:hAnsi="Times New Roman" w:cs="Times New Roman"/>
          <w:sz w:val="28"/>
          <w:szCs w:val="28"/>
          <w:lang w:val="kk-KZ"/>
        </w:rPr>
        <w:t>тәжірибесі</w:t>
      </w:r>
    </w:p>
    <w:p w14:paraId="41258978" w14:textId="77777777" w:rsidR="008443BE" w:rsidRPr="003F756C" w:rsidRDefault="008443BE" w:rsidP="008443BE">
      <w:pPr>
        <w:tabs>
          <w:tab w:val="left" w:pos="2003"/>
        </w:tabs>
        <w:spacing w:after="0" w:line="240" w:lineRule="atLeast"/>
        <w:rPr>
          <w:rFonts w:ascii="Times New Roman" w:hAnsi="Times New Roman" w:cs="Times New Roman"/>
          <w:sz w:val="18"/>
          <w:szCs w:val="18"/>
          <w:lang w:val="kk-KZ"/>
        </w:rPr>
      </w:pPr>
      <w:r w:rsidRPr="008670DB">
        <w:rPr>
          <w:rFonts w:ascii="Times New Roman" w:hAnsi="Times New Roman" w:cs="Times New Roman"/>
          <w:sz w:val="18"/>
          <w:szCs w:val="18"/>
        </w:rPr>
        <w:t xml:space="preserve">                                                                       </w:t>
      </w:r>
      <w:r w:rsidRPr="00D87F7A">
        <w:rPr>
          <w:rFonts w:ascii="Times New Roman" w:hAnsi="Times New Roman" w:cs="Times New Roman"/>
          <w:sz w:val="18"/>
          <w:szCs w:val="28"/>
          <w:lang w:val="kk-KZ"/>
        </w:rPr>
        <w:t>Тәжірибе</w:t>
      </w:r>
      <w:r>
        <w:rPr>
          <w:rFonts w:ascii="Times New Roman" w:hAnsi="Times New Roman" w:cs="Times New Roman"/>
          <w:sz w:val="18"/>
          <w:szCs w:val="18"/>
        </w:rPr>
        <w:t xml:space="preserve"> </w:t>
      </w:r>
      <w:proofErr w:type="spellStart"/>
      <w:r>
        <w:rPr>
          <w:rFonts w:ascii="Times New Roman" w:hAnsi="Times New Roman" w:cs="Times New Roman"/>
          <w:sz w:val="18"/>
          <w:szCs w:val="18"/>
        </w:rPr>
        <w:t>түрі</w:t>
      </w:r>
      <w:proofErr w:type="spellEnd"/>
    </w:p>
    <w:p w14:paraId="58179E1A" w14:textId="77777777" w:rsidR="008443BE" w:rsidRPr="008670DB" w:rsidRDefault="008443BE" w:rsidP="008443BE">
      <w:pPr>
        <w:tabs>
          <w:tab w:val="left" w:pos="2003"/>
        </w:tabs>
        <w:spacing w:after="0" w:line="360" w:lineRule="auto"/>
        <w:rPr>
          <w:rFonts w:ascii="Times New Roman" w:hAnsi="Times New Roman" w:cs="Times New Roman"/>
          <w:sz w:val="28"/>
          <w:szCs w:val="28"/>
        </w:rPr>
      </w:pPr>
    </w:p>
    <w:p w14:paraId="1D193FA9" w14:textId="77777777" w:rsidR="008443BE" w:rsidRPr="00805A7F" w:rsidRDefault="008443BE" w:rsidP="008443BE">
      <w:pPr>
        <w:tabs>
          <w:tab w:val="left" w:pos="2003"/>
        </w:tabs>
        <w:spacing w:after="0" w:line="360" w:lineRule="auto"/>
        <w:rPr>
          <w:rFonts w:ascii="Times New Roman" w:hAnsi="Times New Roman" w:cs="Times New Roman"/>
          <w:sz w:val="28"/>
          <w:szCs w:val="28"/>
          <w:lang w:val="kk-KZ"/>
        </w:rPr>
      </w:pPr>
      <w:proofErr w:type="spellStart"/>
      <w:r w:rsidRPr="00F977E1">
        <w:rPr>
          <w:rFonts w:ascii="Times New Roman" w:hAnsi="Times New Roman" w:cs="Times New Roman"/>
          <w:sz w:val="28"/>
          <w:szCs w:val="28"/>
        </w:rPr>
        <w:t>Тегі</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Аты</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Әкесінің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аты</w:t>
      </w:r>
      <w:proofErr w:type="spellEnd"/>
      <w:r w:rsidRPr="00F977E1">
        <w:rPr>
          <w:rFonts w:ascii="Times New Roman" w:hAnsi="Times New Roman" w:cs="Times New Roman"/>
          <w:sz w:val="28"/>
          <w:szCs w:val="28"/>
        </w:rPr>
        <w:t xml:space="preserve"> </w:t>
      </w:r>
      <w:r w:rsidRPr="008670DB">
        <w:rPr>
          <w:rFonts w:ascii="Times New Roman" w:hAnsi="Times New Roman" w:cs="Times New Roman"/>
          <w:sz w:val="28"/>
          <w:szCs w:val="28"/>
        </w:rPr>
        <w:t xml:space="preserve">___________________________________________ </w:t>
      </w:r>
    </w:p>
    <w:p w14:paraId="6CAC05AB" w14:textId="77777777" w:rsidR="008443BE" w:rsidRPr="00805A7F" w:rsidRDefault="008443BE" w:rsidP="008443BE">
      <w:pPr>
        <w:tabs>
          <w:tab w:val="left" w:pos="2003"/>
        </w:tabs>
        <w:spacing w:after="0" w:line="360" w:lineRule="auto"/>
        <w:rPr>
          <w:rFonts w:ascii="Times New Roman" w:hAnsi="Times New Roman" w:cs="Times New Roman"/>
          <w:sz w:val="28"/>
          <w:szCs w:val="28"/>
          <w:lang w:val="kk-KZ"/>
        </w:rPr>
      </w:pPr>
      <w:r w:rsidRPr="008670DB">
        <w:rPr>
          <w:rFonts w:ascii="Times New Roman" w:hAnsi="Times New Roman" w:cs="Times New Roman"/>
          <w:sz w:val="28"/>
          <w:szCs w:val="28"/>
        </w:rPr>
        <w:t>Курс   ____________________________</w:t>
      </w:r>
    </w:p>
    <w:p w14:paraId="1E6251B5" w14:textId="77777777" w:rsidR="008443BE" w:rsidRPr="00805A7F" w:rsidRDefault="008443BE" w:rsidP="008443BE">
      <w:pPr>
        <w:tabs>
          <w:tab w:val="left" w:pos="2003"/>
        </w:tabs>
        <w:spacing w:after="0" w:line="360" w:lineRule="auto"/>
        <w:rPr>
          <w:rFonts w:ascii="Times New Roman" w:hAnsi="Times New Roman" w:cs="Times New Roman"/>
          <w:sz w:val="28"/>
          <w:szCs w:val="28"/>
          <w:lang w:val="kk-KZ"/>
        </w:rPr>
      </w:pP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8670DB">
        <w:rPr>
          <w:rFonts w:ascii="Times New Roman" w:hAnsi="Times New Roman" w:cs="Times New Roman"/>
          <w:sz w:val="28"/>
          <w:szCs w:val="28"/>
        </w:rPr>
        <w:t xml:space="preserve">__________________________ </w:t>
      </w:r>
    </w:p>
    <w:p w14:paraId="3CE5457A" w14:textId="77777777" w:rsidR="008443BE" w:rsidRPr="008670DB" w:rsidRDefault="008443BE" w:rsidP="008443BE">
      <w:pPr>
        <w:tabs>
          <w:tab w:val="left" w:pos="2003"/>
        </w:tabs>
        <w:spacing w:after="0" w:line="360" w:lineRule="auto"/>
        <w:rPr>
          <w:rFonts w:ascii="Times New Roman" w:hAnsi="Times New Roman" w:cs="Times New Roman"/>
          <w:sz w:val="28"/>
          <w:szCs w:val="28"/>
        </w:rPr>
      </w:pPr>
      <w:r>
        <w:rPr>
          <w:rFonts w:ascii="Times New Roman" w:hAnsi="Times New Roman" w:cs="Times New Roman"/>
          <w:sz w:val="28"/>
          <w:szCs w:val="28"/>
          <w:lang w:val="kk-KZ"/>
        </w:rPr>
        <w:t>Тәжірибе</w:t>
      </w: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өту</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орны</w:t>
      </w:r>
      <w:proofErr w:type="spellEnd"/>
      <w:r w:rsidRPr="00F977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670DB">
        <w:rPr>
          <w:rFonts w:ascii="Times New Roman" w:hAnsi="Times New Roman" w:cs="Times New Roman"/>
          <w:sz w:val="28"/>
          <w:szCs w:val="28"/>
        </w:rPr>
        <w:t>_______________________________________</w:t>
      </w:r>
    </w:p>
    <w:p w14:paraId="42A7200E" w14:textId="77777777" w:rsidR="008443BE" w:rsidRPr="00805A7F" w:rsidRDefault="008443BE" w:rsidP="008443BE">
      <w:pPr>
        <w:tabs>
          <w:tab w:val="left" w:pos="2003"/>
        </w:tabs>
        <w:spacing w:after="0" w:line="360" w:lineRule="auto"/>
        <w:rPr>
          <w:rFonts w:ascii="Times New Roman" w:hAnsi="Times New Roman" w:cs="Times New Roman"/>
          <w:sz w:val="28"/>
          <w:szCs w:val="28"/>
          <w:lang w:val="kk-KZ"/>
        </w:rPr>
      </w:pPr>
      <w:r w:rsidRPr="00F977E1">
        <w:rPr>
          <w:rFonts w:ascii="Times New Roman" w:hAnsi="Times New Roman" w:cs="Times New Roman"/>
          <w:sz w:val="28"/>
          <w:szCs w:val="28"/>
        </w:rPr>
        <w:t>__________________________________________________________________</w:t>
      </w:r>
    </w:p>
    <w:p w14:paraId="20857E8C" w14:textId="77777777" w:rsidR="008443BE" w:rsidRPr="00F977E1" w:rsidRDefault="008443BE" w:rsidP="008443BE">
      <w:pPr>
        <w:tabs>
          <w:tab w:val="left" w:pos="2003"/>
        </w:tabs>
        <w:spacing w:after="0" w:line="360" w:lineRule="auto"/>
        <w:rPr>
          <w:rFonts w:ascii="Times New Roman" w:hAnsi="Times New Roman" w:cs="Times New Roman"/>
          <w:sz w:val="28"/>
          <w:szCs w:val="28"/>
        </w:rPr>
      </w:pPr>
      <w:r w:rsidRPr="00F977E1">
        <w:rPr>
          <w:rFonts w:ascii="Times New Roman" w:hAnsi="Times New Roman" w:cs="Times New Roman"/>
          <w:sz w:val="28"/>
          <w:szCs w:val="28"/>
        </w:rPr>
        <w:t xml:space="preserve"> </w:t>
      </w:r>
    </w:p>
    <w:p w14:paraId="3C5482F2" w14:textId="77777777" w:rsidR="008443BE" w:rsidRPr="00805A7F" w:rsidRDefault="008443BE" w:rsidP="008443BE">
      <w:pPr>
        <w:tabs>
          <w:tab w:val="left" w:pos="2003"/>
        </w:tabs>
        <w:spacing w:after="0" w:line="240" w:lineRule="atLeast"/>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Университеттегі </w:t>
      </w:r>
      <w:r>
        <w:rPr>
          <w:rFonts w:ascii="Times New Roman" w:hAnsi="Times New Roman" w:cs="Times New Roman"/>
          <w:sz w:val="28"/>
          <w:szCs w:val="28"/>
          <w:lang w:val="kk-KZ"/>
        </w:rPr>
        <w:t>тәжірибе</w:t>
      </w:r>
      <w:r w:rsidRPr="00F977E1">
        <w:rPr>
          <w:rFonts w:ascii="Times New Roman" w:hAnsi="Times New Roman" w:cs="Times New Roman"/>
          <w:sz w:val="28"/>
          <w:szCs w:val="28"/>
          <w:lang w:val="kk-KZ"/>
        </w:rPr>
        <w:t xml:space="preserve"> жетекшісі          _____________________________ </w:t>
      </w:r>
    </w:p>
    <w:p w14:paraId="11305FB3" w14:textId="77777777" w:rsidR="008443BE" w:rsidRPr="009257E8" w:rsidRDefault="008443BE" w:rsidP="008443BE">
      <w:pPr>
        <w:tabs>
          <w:tab w:val="left" w:pos="2003"/>
        </w:tabs>
        <w:spacing w:after="0" w:line="240" w:lineRule="atLeast"/>
        <w:rPr>
          <w:rFonts w:ascii="Times New Roman" w:hAnsi="Times New Roman" w:cs="Times New Roman"/>
          <w:sz w:val="18"/>
          <w:szCs w:val="18"/>
          <w:lang w:val="kk-KZ"/>
        </w:rPr>
      </w:pPr>
      <w:r w:rsidRPr="009257E8">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w:t>
      </w:r>
      <w:r w:rsidRPr="009257E8">
        <w:rPr>
          <w:rFonts w:ascii="Times New Roman" w:hAnsi="Times New Roman" w:cs="Times New Roman"/>
          <w:sz w:val="18"/>
          <w:szCs w:val="18"/>
          <w:lang w:val="kk-KZ"/>
        </w:rPr>
        <w:t xml:space="preserve"> </w:t>
      </w:r>
      <w:r w:rsidRPr="00F977E1">
        <w:rPr>
          <w:rFonts w:ascii="Times New Roman" w:hAnsi="Times New Roman" w:cs="Times New Roman"/>
          <w:sz w:val="18"/>
          <w:szCs w:val="18"/>
          <w:lang w:val="kk-KZ"/>
        </w:rPr>
        <w:t>аты-жөні</w:t>
      </w:r>
    </w:p>
    <w:p w14:paraId="07D40B15" w14:textId="77777777" w:rsidR="008443BE" w:rsidRPr="00F977E1" w:rsidRDefault="008443BE" w:rsidP="008443BE">
      <w:pPr>
        <w:tabs>
          <w:tab w:val="left" w:pos="2003"/>
        </w:tabs>
        <w:spacing w:after="0" w:line="240" w:lineRule="atLeast"/>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Бейінді ұйымның </w:t>
      </w:r>
      <w:r>
        <w:rPr>
          <w:rFonts w:ascii="Times New Roman" w:hAnsi="Times New Roman" w:cs="Times New Roman"/>
          <w:sz w:val="28"/>
          <w:szCs w:val="28"/>
          <w:lang w:val="kk-KZ"/>
        </w:rPr>
        <w:t>тәжірибе</w:t>
      </w:r>
      <w:r w:rsidRPr="00F977E1">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Pr="00F977E1">
        <w:rPr>
          <w:rFonts w:ascii="Times New Roman" w:hAnsi="Times New Roman" w:cs="Times New Roman"/>
          <w:sz w:val="28"/>
          <w:szCs w:val="28"/>
          <w:lang w:val="kk-KZ"/>
        </w:rPr>
        <w:t xml:space="preserve">  ___</w:t>
      </w:r>
      <w:r>
        <w:rPr>
          <w:rFonts w:ascii="Times New Roman" w:hAnsi="Times New Roman" w:cs="Times New Roman"/>
          <w:sz w:val="28"/>
          <w:szCs w:val="28"/>
          <w:lang w:val="kk-KZ"/>
        </w:rPr>
        <w:t>_________________________</w:t>
      </w:r>
      <w:r w:rsidRPr="00805A7F">
        <w:rPr>
          <w:rFonts w:ascii="Times New Roman" w:hAnsi="Times New Roman" w:cs="Times New Roman"/>
          <w:sz w:val="28"/>
          <w:szCs w:val="28"/>
          <w:lang w:val="kk-KZ"/>
        </w:rPr>
        <w:t xml:space="preserve">                                                                                                                                          </w:t>
      </w:r>
      <w:r w:rsidRPr="00F977E1">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w:t>
      </w:r>
    </w:p>
    <w:p w14:paraId="6CB9C8D1" w14:textId="77777777" w:rsidR="008443BE" w:rsidRDefault="008443BE" w:rsidP="008443BE">
      <w:pPr>
        <w:tabs>
          <w:tab w:val="left" w:pos="2003"/>
        </w:tabs>
        <w:spacing w:after="0" w:line="360" w:lineRule="auto"/>
        <w:rPr>
          <w:rFonts w:ascii="Times New Roman" w:hAnsi="Times New Roman" w:cs="Times New Roman"/>
          <w:sz w:val="18"/>
          <w:szCs w:val="18"/>
          <w:lang w:val="kk-KZ"/>
        </w:rPr>
      </w:pPr>
      <w:r w:rsidRPr="00F977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977E1">
        <w:rPr>
          <w:rFonts w:ascii="Times New Roman" w:hAnsi="Times New Roman" w:cs="Times New Roman"/>
          <w:sz w:val="28"/>
          <w:szCs w:val="28"/>
          <w:lang w:val="kk-KZ"/>
        </w:rPr>
        <w:t xml:space="preserve">  </w:t>
      </w:r>
      <w:r w:rsidRPr="00F977E1">
        <w:rPr>
          <w:rFonts w:ascii="Times New Roman" w:hAnsi="Times New Roman" w:cs="Times New Roman"/>
          <w:sz w:val="18"/>
          <w:szCs w:val="18"/>
          <w:lang w:val="kk-KZ"/>
        </w:rPr>
        <w:t>аты-жөні</w:t>
      </w:r>
    </w:p>
    <w:p w14:paraId="2E59EFDD" w14:textId="77777777" w:rsidR="008443BE" w:rsidRPr="00805A7F" w:rsidRDefault="008443BE" w:rsidP="008443BE">
      <w:pPr>
        <w:tabs>
          <w:tab w:val="left" w:pos="2003"/>
        </w:tabs>
        <w:spacing w:after="0" w:line="360" w:lineRule="auto"/>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                                                               </w:t>
      </w:r>
      <w:r>
        <w:rPr>
          <w:rFonts w:ascii="Times New Roman" w:hAnsi="Times New Roman" w:cs="Times New Roman"/>
          <w:lang w:val="kk-KZ"/>
        </w:rPr>
        <w:t>М.О</w:t>
      </w:r>
      <w:r w:rsidRPr="00F977E1">
        <w:rPr>
          <w:rFonts w:ascii="Times New Roman" w:hAnsi="Times New Roman" w:cs="Times New Roman"/>
          <w:sz w:val="28"/>
          <w:szCs w:val="28"/>
          <w:lang w:val="kk-KZ"/>
        </w:rPr>
        <w:t>.</w:t>
      </w:r>
    </w:p>
    <w:p w14:paraId="4B53C787" w14:textId="77777777" w:rsidR="008443BE" w:rsidRDefault="008443BE" w:rsidP="008443BE">
      <w:pPr>
        <w:tabs>
          <w:tab w:val="left" w:pos="2003"/>
        </w:tabs>
        <w:spacing w:after="0" w:line="360" w:lineRule="auto"/>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Тәжірибенің басталуы </w:t>
      </w:r>
    </w:p>
    <w:p w14:paraId="681A6281" w14:textId="77777777" w:rsidR="008443BE" w:rsidRPr="00F977E1" w:rsidRDefault="008443BE" w:rsidP="008443BE">
      <w:pPr>
        <w:tabs>
          <w:tab w:val="left" w:pos="2003"/>
        </w:tabs>
        <w:spacing w:after="0" w:line="360" w:lineRule="auto"/>
        <w:rPr>
          <w:rFonts w:ascii="Times New Roman" w:hAnsi="Times New Roman" w:cs="Times New Roman"/>
          <w:sz w:val="28"/>
          <w:szCs w:val="28"/>
          <w:lang w:val="kk-KZ"/>
        </w:rPr>
      </w:pPr>
      <w:r w:rsidRPr="00F977E1">
        <w:rPr>
          <w:rFonts w:ascii="Times New Roman" w:hAnsi="Times New Roman" w:cs="Times New Roman"/>
          <w:sz w:val="28"/>
          <w:szCs w:val="28"/>
          <w:lang w:val="kk-KZ"/>
        </w:rPr>
        <w:t>«_____» ____________20___ жыл</w:t>
      </w:r>
    </w:p>
    <w:p w14:paraId="5741CE3F" w14:textId="77777777" w:rsidR="008443BE" w:rsidRDefault="008443BE" w:rsidP="008443BE">
      <w:pPr>
        <w:tabs>
          <w:tab w:val="left" w:pos="2003"/>
        </w:tabs>
        <w:spacing w:after="0" w:line="360" w:lineRule="auto"/>
        <w:rPr>
          <w:rFonts w:ascii="Times New Roman" w:hAnsi="Times New Roman" w:cs="Times New Roman"/>
          <w:sz w:val="28"/>
          <w:szCs w:val="28"/>
          <w:lang w:val="kk-KZ"/>
        </w:rPr>
      </w:pPr>
      <w:r w:rsidRPr="00F977E1">
        <w:rPr>
          <w:rFonts w:ascii="Times New Roman" w:hAnsi="Times New Roman" w:cs="Times New Roman"/>
          <w:sz w:val="28"/>
          <w:szCs w:val="28"/>
          <w:lang w:val="kk-KZ"/>
        </w:rPr>
        <w:t xml:space="preserve">Тәжірибенің аяқталуы </w:t>
      </w:r>
    </w:p>
    <w:p w14:paraId="1292297F" w14:textId="77777777" w:rsidR="008443BE" w:rsidRDefault="008443BE" w:rsidP="008443BE">
      <w:pPr>
        <w:tabs>
          <w:tab w:val="left" w:pos="2003"/>
        </w:tabs>
        <w:spacing w:after="0" w:line="360" w:lineRule="auto"/>
        <w:rPr>
          <w:rFonts w:ascii="Times New Roman" w:hAnsi="Times New Roman" w:cs="Times New Roman"/>
          <w:sz w:val="28"/>
          <w:szCs w:val="28"/>
          <w:lang w:val="kk-KZ"/>
        </w:rPr>
      </w:pPr>
      <w:r w:rsidRPr="00F977E1">
        <w:rPr>
          <w:rFonts w:ascii="Times New Roman" w:hAnsi="Times New Roman" w:cs="Times New Roman"/>
          <w:sz w:val="28"/>
          <w:szCs w:val="28"/>
          <w:lang w:val="kk-KZ"/>
        </w:rPr>
        <w:t>«_____» ____________20___ жыл</w:t>
      </w:r>
    </w:p>
    <w:p w14:paraId="0C4EA21D" w14:textId="77777777" w:rsidR="008443BE" w:rsidRDefault="008443BE" w:rsidP="008443BE">
      <w:pPr>
        <w:tabs>
          <w:tab w:val="left" w:pos="2003"/>
        </w:tabs>
        <w:spacing w:after="0" w:line="360" w:lineRule="auto"/>
        <w:rPr>
          <w:rFonts w:ascii="Times New Roman" w:hAnsi="Times New Roman" w:cs="Times New Roman"/>
          <w:sz w:val="28"/>
          <w:szCs w:val="28"/>
          <w:lang w:val="kk-KZ"/>
        </w:rPr>
      </w:pPr>
    </w:p>
    <w:p w14:paraId="3FADF61F" w14:textId="77777777" w:rsidR="008443BE" w:rsidRDefault="008443BE" w:rsidP="008443BE">
      <w:pPr>
        <w:tabs>
          <w:tab w:val="left" w:pos="2003"/>
        </w:tabs>
        <w:spacing w:after="0" w:line="360" w:lineRule="auto"/>
        <w:rPr>
          <w:rFonts w:ascii="Times New Roman" w:hAnsi="Times New Roman" w:cs="Times New Roman"/>
          <w:sz w:val="28"/>
          <w:szCs w:val="28"/>
          <w:lang w:val="kk-KZ"/>
        </w:rPr>
      </w:pPr>
    </w:p>
    <w:p w14:paraId="0FC7D6F6" w14:textId="5E55C155" w:rsidR="008443BE" w:rsidRDefault="008443BE" w:rsidP="008443BE">
      <w:pPr>
        <w:tabs>
          <w:tab w:val="left" w:pos="2003"/>
        </w:tabs>
        <w:spacing w:after="0" w:line="360" w:lineRule="auto"/>
        <w:jc w:val="center"/>
        <w:rPr>
          <w:rFonts w:ascii="Times New Roman" w:hAnsi="Times New Roman" w:cs="Times New Roman"/>
          <w:sz w:val="28"/>
          <w:szCs w:val="28"/>
          <w:lang w:val="kk-KZ"/>
        </w:rPr>
      </w:pPr>
      <w:r w:rsidRPr="00805A7F">
        <w:rPr>
          <w:rFonts w:ascii="Times New Roman" w:hAnsi="Times New Roman" w:cs="Times New Roman"/>
          <w:sz w:val="28"/>
          <w:szCs w:val="28"/>
          <w:lang w:val="kk-KZ"/>
        </w:rPr>
        <w:t>Алматы</w:t>
      </w:r>
      <w:r w:rsidRPr="00F977E1">
        <w:rPr>
          <w:rFonts w:ascii="Times New Roman" w:hAnsi="Times New Roman" w:cs="Times New Roman"/>
          <w:sz w:val="28"/>
          <w:szCs w:val="28"/>
          <w:lang w:val="kk-KZ"/>
        </w:rPr>
        <w:t xml:space="preserve"> 20</w:t>
      </w:r>
      <w:r>
        <w:rPr>
          <w:rFonts w:ascii="Times New Roman" w:hAnsi="Times New Roman" w:cs="Times New Roman"/>
          <w:sz w:val="28"/>
          <w:szCs w:val="28"/>
          <w:lang w:val="kk-KZ"/>
        </w:rPr>
        <w:t>2</w:t>
      </w:r>
      <w:r w:rsidR="00625C94">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F977E1">
        <w:rPr>
          <w:rFonts w:ascii="Times New Roman" w:hAnsi="Times New Roman" w:cs="Times New Roman"/>
          <w:sz w:val="28"/>
          <w:szCs w:val="28"/>
          <w:lang w:val="kk-KZ"/>
        </w:rPr>
        <w:t>ж.</w:t>
      </w:r>
    </w:p>
    <w:p w14:paraId="008E4ABA" w14:textId="77777777" w:rsidR="008443BE" w:rsidRDefault="008443BE" w:rsidP="008443BE">
      <w:pPr>
        <w:tabs>
          <w:tab w:val="left" w:pos="2003"/>
        </w:tabs>
        <w:spacing w:after="0" w:line="360" w:lineRule="auto"/>
        <w:jc w:val="center"/>
        <w:rPr>
          <w:rFonts w:ascii="Times New Roman" w:hAnsi="Times New Roman" w:cs="Times New Roman"/>
          <w:sz w:val="28"/>
          <w:szCs w:val="28"/>
          <w:lang w:val="kk-KZ"/>
        </w:rPr>
      </w:pPr>
    </w:p>
    <w:p w14:paraId="6DD56D40" w14:textId="77777777" w:rsidR="008443BE" w:rsidRPr="008670DB" w:rsidRDefault="008443BE" w:rsidP="008443BE">
      <w:pPr>
        <w:tabs>
          <w:tab w:val="left" w:pos="2003"/>
        </w:tabs>
        <w:spacing w:after="0" w:line="360" w:lineRule="auto"/>
        <w:jc w:val="center"/>
        <w:rPr>
          <w:rFonts w:ascii="Times New Roman" w:hAnsi="Times New Roman" w:cs="Times New Roman"/>
          <w:sz w:val="28"/>
          <w:szCs w:val="28"/>
        </w:rPr>
      </w:pPr>
      <w:r w:rsidRPr="008670DB">
        <w:rPr>
          <w:rFonts w:ascii="Times New Roman" w:hAnsi="Times New Roman" w:cs="Times New Roman"/>
          <w:sz w:val="28"/>
          <w:szCs w:val="28"/>
        </w:rPr>
        <w:lastRenderedPageBreak/>
        <w:t xml:space="preserve">Таблица – </w:t>
      </w:r>
      <w:r w:rsidRPr="00F977E1">
        <w:rPr>
          <w:rFonts w:ascii="Times New Roman" w:hAnsi="Times New Roman" w:cs="Times New Roman"/>
          <w:sz w:val="28"/>
          <w:szCs w:val="28"/>
        </w:rPr>
        <w:t xml:space="preserve">Оқу </w:t>
      </w:r>
      <w:proofErr w:type="spellStart"/>
      <w:r w:rsidRPr="00F977E1">
        <w:rPr>
          <w:rFonts w:ascii="Times New Roman" w:hAnsi="Times New Roman" w:cs="Times New Roman"/>
          <w:sz w:val="28"/>
          <w:szCs w:val="28"/>
        </w:rPr>
        <w:t>практикасының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іс-шараларын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есепке</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алу</w:t>
      </w:r>
      <w:proofErr w:type="spellEnd"/>
    </w:p>
    <w:tbl>
      <w:tblPr>
        <w:tblStyle w:val="a4"/>
        <w:tblW w:w="0" w:type="auto"/>
        <w:tblLook w:val="04A0" w:firstRow="1" w:lastRow="0" w:firstColumn="1" w:lastColumn="0" w:noHBand="0" w:noVBand="1"/>
      </w:tblPr>
      <w:tblGrid>
        <w:gridCol w:w="737"/>
        <w:gridCol w:w="2154"/>
        <w:gridCol w:w="1347"/>
        <w:gridCol w:w="1091"/>
        <w:gridCol w:w="1959"/>
        <w:gridCol w:w="2057"/>
      </w:tblGrid>
      <w:tr w:rsidR="008443BE" w:rsidRPr="008670DB" w14:paraId="76897C76" w14:textId="77777777" w:rsidTr="00C97194">
        <w:tc>
          <w:tcPr>
            <w:tcW w:w="771" w:type="dxa"/>
          </w:tcPr>
          <w:p w14:paraId="2FCD2C7C" w14:textId="77777777" w:rsidR="008443BE" w:rsidRPr="00805A7F" w:rsidRDefault="008443BE" w:rsidP="00C97194">
            <w:pPr>
              <w:tabs>
                <w:tab w:val="left" w:pos="2003"/>
              </w:tabs>
              <w:spacing w:line="360" w:lineRule="auto"/>
              <w:jc w:val="center"/>
              <w:rPr>
                <w:rFonts w:ascii="Times New Roman" w:hAnsi="Times New Roman" w:cs="Times New Roman"/>
                <w:sz w:val="28"/>
                <w:szCs w:val="28"/>
                <w:lang w:val="kk-KZ"/>
              </w:rPr>
            </w:pPr>
            <w:r w:rsidRPr="00805A7F">
              <w:rPr>
                <w:rFonts w:ascii="Times New Roman" w:hAnsi="Times New Roman" w:cs="Times New Roman"/>
                <w:sz w:val="28"/>
                <w:szCs w:val="28"/>
                <w:lang w:val="kk-KZ"/>
              </w:rPr>
              <w:t>№</w:t>
            </w:r>
          </w:p>
          <w:p w14:paraId="6D305634" w14:textId="77777777" w:rsidR="008443BE" w:rsidRPr="00805A7F" w:rsidRDefault="008443BE" w:rsidP="00C97194">
            <w:pPr>
              <w:tabs>
                <w:tab w:val="left" w:pos="2003"/>
              </w:tabs>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р/н</w:t>
            </w:r>
          </w:p>
        </w:tc>
        <w:tc>
          <w:tcPr>
            <w:tcW w:w="2254" w:type="dxa"/>
          </w:tcPr>
          <w:p w14:paraId="7267FBD4" w14:textId="77777777" w:rsidR="008443BE" w:rsidRPr="00805A7F" w:rsidRDefault="008443BE" w:rsidP="00C97194">
            <w:pPr>
              <w:tabs>
                <w:tab w:val="left" w:pos="2003"/>
              </w:tabs>
              <w:spacing w:line="360" w:lineRule="auto"/>
              <w:jc w:val="center"/>
              <w:rPr>
                <w:rFonts w:ascii="Times New Roman" w:hAnsi="Times New Roman" w:cs="Times New Roman"/>
                <w:sz w:val="28"/>
                <w:szCs w:val="28"/>
                <w:lang w:val="kk-KZ"/>
              </w:rPr>
            </w:pPr>
            <w:r w:rsidRPr="00F977E1">
              <w:rPr>
                <w:rFonts w:ascii="Times New Roman" w:hAnsi="Times New Roman" w:cs="Times New Roman"/>
                <w:sz w:val="28"/>
                <w:szCs w:val="28"/>
                <w:lang w:val="kk-KZ"/>
              </w:rPr>
              <w:t>Іс-шаралардың мазмұны және олардың түрі</w:t>
            </w:r>
          </w:p>
        </w:tc>
        <w:tc>
          <w:tcPr>
            <w:tcW w:w="1449" w:type="dxa"/>
          </w:tcPr>
          <w:p w14:paraId="1A34E66F"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r>
              <w:rPr>
                <w:rFonts w:ascii="Times New Roman" w:hAnsi="Times New Roman" w:cs="Times New Roman"/>
                <w:sz w:val="28"/>
                <w:szCs w:val="28"/>
                <w:lang w:val="kk-KZ"/>
              </w:rPr>
              <w:t>Сағат саны</w:t>
            </w:r>
          </w:p>
        </w:tc>
        <w:tc>
          <w:tcPr>
            <w:tcW w:w="1163" w:type="dxa"/>
          </w:tcPr>
          <w:p w14:paraId="7A78F1E2"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roofErr w:type="spellStart"/>
            <w:r w:rsidRPr="00F977E1">
              <w:rPr>
                <w:rFonts w:ascii="Times New Roman" w:hAnsi="Times New Roman" w:cs="Times New Roman"/>
                <w:sz w:val="28"/>
                <w:szCs w:val="28"/>
              </w:rPr>
              <w:t>Күні</w:t>
            </w:r>
            <w:proofErr w:type="spellEnd"/>
          </w:p>
        </w:tc>
        <w:tc>
          <w:tcPr>
            <w:tcW w:w="2082" w:type="dxa"/>
          </w:tcPr>
          <w:p w14:paraId="0CE468D6"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roofErr w:type="spellStart"/>
            <w:r w:rsidRPr="00F977E1">
              <w:rPr>
                <w:rFonts w:ascii="Times New Roman" w:hAnsi="Times New Roman" w:cs="Times New Roman"/>
                <w:sz w:val="28"/>
                <w:szCs w:val="28"/>
              </w:rPr>
              <w:t>Аты-Жөні</w:t>
            </w:r>
            <w:proofErr w:type="spellEnd"/>
            <w:r w:rsidRPr="00F977E1">
              <w:rPr>
                <w:rFonts w:ascii="Times New Roman" w:hAnsi="Times New Roman" w:cs="Times New Roman"/>
                <w:sz w:val="28"/>
                <w:szCs w:val="28"/>
              </w:rPr>
              <w:t xml:space="preserve">, </w:t>
            </w:r>
            <w:proofErr w:type="spellStart"/>
            <w:r>
              <w:rPr>
                <w:rFonts w:ascii="Times New Roman" w:hAnsi="Times New Roman" w:cs="Times New Roman"/>
                <w:sz w:val="28"/>
                <w:szCs w:val="28"/>
              </w:rPr>
              <w:t>кеңесші</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лауазымы</w:t>
            </w:r>
            <w:proofErr w:type="spellEnd"/>
            <w:r w:rsidRPr="00F977E1">
              <w:rPr>
                <w:rFonts w:ascii="Times New Roman" w:hAnsi="Times New Roman" w:cs="Times New Roman"/>
                <w:sz w:val="28"/>
                <w:szCs w:val="28"/>
              </w:rPr>
              <w:t xml:space="preserve"> </w:t>
            </w:r>
          </w:p>
        </w:tc>
        <w:tc>
          <w:tcPr>
            <w:tcW w:w="1852" w:type="dxa"/>
          </w:tcPr>
          <w:p w14:paraId="3196856D"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r>
              <w:rPr>
                <w:rFonts w:ascii="Times New Roman" w:hAnsi="Times New Roman" w:cs="Times New Roman"/>
                <w:sz w:val="28"/>
                <w:szCs w:val="28"/>
                <w:lang w:val="kk-KZ"/>
              </w:rPr>
              <w:t>Тәжірибе</w:t>
            </w: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ж</w:t>
            </w:r>
            <w:r>
              <w:rPr>
                <w:rFonts w:ascii="Times New Roman" w:hAnsi="Times New Roman" w:cs="Times New Roman"/>
                <w:sz w:val="28"/>
                <w:szCs w:val="28"/>
              </w:rPr>
              <w:t>етекшісінің</w:t>
            </w:r>
            <w:proofErr w:type="spellEnd"/>
            <w:r>
              <w:rPr>
                <w:rFonts w:ascii="Times New Roman" w:hAnsi="Times New Roman" w:cs="Times New Roman"/>
                <w:sz w:val="28"/>
                <w:szCs w:val="28"/>
              </w:rPr>
              <w:t xml:space="preserve"> қолы (кәсіпорыннан)</w:t>
            </w:r>
          </w:p>
        </w:tc>
      </w:tr>
      <w:tr w:rsidR="008443BE" w:rsidRPr="008670DB" w14:paraId="69BAF8C2" w14:textId="77777777" w:rsidTr="00C97194">
        <w:tc>
          <w:tcPr>
            <w:tcW w:w="771" w:type="dxa"/>
          </w:tcPr>
          <w:p w14:paraId="1378C137"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2254" w:type="dxa"/>
          </w:tcPr>
          <w:p w14:paraId="1A9928AF"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449" w:type="dxa"/>
          </w:tcPr>
          <w:p w14:paraId="00BA82EA"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163" w:type="dxa"/>
          </w:tcPr>
          <w:p w14:paraId="0E3D0D79"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2082" w:type="dxa"/>
          </w:tcPr>
          <w:p w14:paraId="573A92DB"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852" w:type="dxa"/>
          </w:tcPr>
          <w:p w14:paraId="7D20ADDD"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r>
      <w:tr w:rsidR="008443BE" w:rsidRPr="008670DB" w14:paraId="7830A05A" w14:textId="77777777" w:rsidTr="00C97194">
        <w:tc>
          <w:tcPr>
            <w:tcW w:w="771" w:type="dxa"/>
          </w:tcPr>
          <w:p w14:paraId="44E625E2"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2254" w:type="dxa"/>
          </w:tcPr>
          <w:p w14:paraId="4C482F29"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449" w:type="dxa"/>
          </w:tcPr>
          <w:p w14:paraId="08460C7E"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163" w:type="dxa"/>
          </w:tcPr>
          <w:p w14:paraId="0259F407"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2082" w:type="dxa"/>
          </w:tcPr>
          <w:p w14:paraId="4FF35123"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852" w:type="dxa"/>
          </w:tcPr>
          <w:p w14:paraId="447C8615"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r>
      <w:tr w:rsidR="008443BE" w:rsidRPr="008670DB" w14:paraId="2EC654FC" w14:textId="77777777" w:rsidTr="00C97194">
        <w:tc>
          <w:tcPr>
            <w:tcW w:w="771" w:type="dxa"/>
          </w:tcPr>
          <w:p w14:paraId="7C849CE5"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2254" w:type="dxa"/>
          </w:tcPr>
          <w:p w14:paraId="0683F54E"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449" w:type="dxa"/>
          </w:tcPr>
          <w:p w14:paraId="0F666B69"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163" w:type="dxa"/>
          </w:tcPr>
          <w:p w14:paraId="673345DA"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2082" w:type="dxa"/>
          </w:tcPr>
          <w:p w14:paraId="350BAA91"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852" w:type="dxa"/>
          </w:tcPr>
          <w:p w14:paraId="1B9B4582"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r>
      <w:tr w:rsidR="008443BE" w:rsidRPr="008670DB" w14:paraId="513FC955" w14:textId="77777777" w:rsidTr="00C97194">
        <w:tc>
          <w:tcPr>
            <w:tcW w:w="771" w:type="dxa"/>
          </w:tcPr>
          <w:p w14:paraId="09B70956"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2254" w:type="dxa"/>
          </w:tcPr>
          <w:p w14:paraId="4DEDEE26"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449" w:type="dxa"/>
          </w:tcPr>
          <w:p w14:paraId="3BD613B4"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163" w:type="dxa"/>
          </w:tcPr>
          <w:p w14:paraId="1EBEA973"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2082" w:type="dxa"/>
          </w:tcPr>
          <w:p w14:paraId="13775814"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c>
          <w:tcPr>
            <w:tcW w:w="1852" w:type="dxa"/>
          </w:tcPr>
          <w:p w14:paraId="647AACB0" w14:textId="77777777" w:rsidR="008443BE" w:rsidRPr="00805A7F" w:rsidRDefault="008443BE" w:rsidP="00C97194">
            <w:pPr>
              <w:tabs>
                <w:tab w:val="left" w:pos="2003"/>
              </w:tabs>
              <w:spacing w:line="360" w:lineRule="auto"/>
              <w:jc w:val="center"/>
              <w:rPr>
                <w:rFonts w:ascii="Times New Roman" w:hAnsi="Times New Roman" w:cs="Times New Roman"/>
                <w:sz w:val="28"/>
                <w:szCs w:val="28"/>
              </w:rPr>
            </w:pPr>
          </w:p>
        </w:tc>
      </w:tr>
    </w:tbl>
    <w:p w14:paraId="171BA337" w14:textId="77777777" w:rsidR="008443BE" w:rsidRPr="008670DB" w:rsidRDefault="008443BE" w:rsidP="008443BE">
      <w:pPr>
        <w:tabs>
          <w:tab w:val="left" w:pos="2003"/>
        </w:tabs>
        <w:spacing w:after="0" w:line="360" w:lineRule="auto"/>
        <w:jc w:val="center"/>
        <w:rPr>
          <w:rFonts w:ascii="Times New Roman" w:hAnsi="Times New Roman" w:cs="Times New Roman"/>
          <w:sz w:val="28"/>
          <w:szCs w:val="28"/>
        </w:rPr>
      </w:pPr>
    </w:p>
    <w:p w14:paraId="1A512696" w14:textId="77777777" w:rsidR="008443BE" w:rsidRPr="008670DB" w:rsidRDefault="008443BE" w:rsidP="008443BE">
      <w:pPr>
        <w:tabs>
          <w:tab w:val="left" w:pos="2003"/>
        </w:tabs>
        <w:spacing w:after="0" w:line="240" w:lineRule="auto"/>
        <w:jc w:val="center"/>
        <w:rPr>
          <w:rFonts w:ascii="Times New Roman" w:hAnsi="Times New Roman" w:cs="Times New Roman"/>
          <w:sz w:val="28"/>
          <w:szCs w:val="28"/>
        </w:rPr>
      </w:pPr>
    </w:p>
    <w:p w14:paraId="36420569" w14:textId="77777777" w:rsidR="008443BE" w:rsidRDefault="008443BE" w:rsidP="008443BE">
      <w:pPr>
        <w:tabs>
          <w:tab w:val="left" w:pos="2003"/>
        </w:tabs>
        <w:spacing w:after="0" w:line="240" w:lineRule="auto"/>
        <w:jc w:val="both"/>
        <w:rPr>
          <w:rFonts w:ascii="Times New Roman" w:hAnsi="Times New Roman" w:cs="Times New Roman"/>
          <w:sz w:val="28"/>
          <w:szCs w:val="28"/>
        </w:rPr>
      </w:pPr>
      <w:proofErr w:type="spellStart"/>
      <w:r w:rsidRPr="00F977E1">
        <w:rPr>
          <w:rFonts w:ascii="Times New Roman" w:hAnsi="Times New Roman" w:cs="Times New Roman"/>
          <w:sz w:val="28"/>
          <w:szCs w:val="28"/>
        </w:rPr>
        <w:t>Ескертпе</w:t>
      </w:r>
      <w:proofErr w:type="spellEnd"/>
      <w:r w:rsidRPr="00F977E1">
        <w:rPr>
          <w:rFonts w:ascii="Times New Roman" w:hAnsi="Times New Roman" w:cs="Times New Roman"/>
          <w:sz w:val="28"/>
          <w:szCs w:val="28"/>
        </w:rPr>
        <w:t xml:space="preserve">: </w:t>
      </w:r>
    </w:p>
    <w:p w14:paraId="1DD65A79" w14:textId="77777777" w:rsidR="008443BE" w:rsidRPr="00F977E1" w:rsidRDefault="008443BE" w:rsidP="008443BE">
      <w:pPr>
        <w:tabs>
          <w:tab w:val="left" w:pos="2003"/>
        </w:tabs>
        <w:spacing w:after="0" w:line="240" w:lineRule="auto"/>
        <w:jc w:val="both"/>
        <w:rPr>
          <w:rFonts w:ascii="Times New Roman" w:hAnsi="Times New Roman" w:cs="Times New Roman"/>
          <w:sz w:val="28"/>
          <w:szCs w:val="28"/>
        </w:rPr>
      </w:pP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есеп</w:t>
      </w:r>
      <w:proofErr w:type="spellEnd"/>
      <w:r w:rsidRPr="00F977E1">
        <w:rPr>
          <w:rFonts w:ascii="Times New Roman" w:hAnsi="Times New Roman" w:cs="Times New Roman"/>
          <w:sz w:val="28"/>
          <w:szCs w:val="28"/>
        </w:rPr>
        <w:t xml:space="preserve"> </w:t>
      </w:r>
      <w:r>
        <w:rPr>
          <w:rFonts w:ascii="Times New Roman" w:hAnsi="Times New Roman" w:cs="Times New Roman"/>
          <w:sz w:val="28"/>
          <w:szCs w:val="28"/>
          <w:lang w:val="kk-KZ"/>
        </w:rPr>
        <w:t>тәжірибеден</w:t>
      </w: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өту</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барысында</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ресімделеді</w:t>
      </w:r>
      <w:proofErr w:type="spellEnd"/>
      <w:r w:rsidRPr="00F977E1">
        <w:rPr>
          <w:rFonts w:ascii="Times New Roman" w:hAnsi="Times New Roman" w:cs="Times New Roman"/>
          <w:sz w:val="28"/>
          <w:szCs w:val="28"/>
        </w:rPr>
        <w:t xml:space="preserve">; </w:t>
      </w:r>
    </w:p>
    <w:p w14:paraId="435998D1" w14:textId="77777777" w:rsidR="008443BE" w:rsidRPr="00F977E1" w:rsidRDefault="008443BE" w:rsidP="008443BE">
      <w:pPr>
        <w:tabs>
          <w:tab w:val="left" w:pos="2003"/>
        </w:tabs>
        <w:spacing w:after="0" w:line="240" w:lineRule="auto"/>
        <w:jc w:val="both"/>
        <w:rPr>
          <w:rFonts w:ascii="Times New Roman" w:hAnsi="Times New Roman" w:cs="Times New Roman"/>
          <w:sz w:val="28"/>
          <w:szCs w:val="28"/>
        </w:rPr>
      </w:pPr>
      <w:r w:rsidRPr="00F977E1">
        <w:rPr>
          <w:rFonts w:ascii="Times New Roman" w:hAnsi="Times New Roman" w:cs="Times New Roman"/>
          <w:sz w:val="28"/>
          <w:szCs w:val="28"/>
        </w:rPr>
        <w:t xml:space="preserve">- </w:t>
      </w:r>
      <w:r>
        <w:rPr>
          <w:rFonts w:ascii="Times New Roman" w:hAnsi="Times New Roman" w:cs="Times New Roman"/>
          <w:sz w:val="28"/>
          <w:szCs w:val="28"/>
          <w:lang w:val="kk-KZ"/>
        </w:rPr>
        <w:t>тәжірибеден</w:t>
      </w: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өту</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туралы</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есепке</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студентті</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және</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оның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практикадан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өту</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барысында</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алған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нәтижелерін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сипаттайтын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кәсіпорыннан</w:t>
      </w:r>
      <w:proofErr w:type="spellEnd"/>
      <w:r w:rsidRPr="00F977E1">
        <w:rPr>
          <w:rFonts w:ascii="Times New Roman" w:hAnsi="Times New Roman" w:cs="Times New Roman"/>
          <w:sz w:val="28"/>
          <w:szCs w:val="28"/>
        </w:rPr>
        <w:t xml:space="preserve"> практика </w:t>
      </w:r>
      <w:proofErr w:type="spellStart"/>
      <w:r w:rsidRPr="00F977E1">
        <w:rPr>
          <w:rFonts w:ascii="Times New Roman" w:hAnsi="Times New Roman" w:cs="Times New Roman"/>
          <w:sz w:val="28"/>
          <w:szCs w:val="28"/>
        </w:rPr>
        <w:t>жетекшісінің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мөр</w:t>
      </w:r>
      <w:r>
        <w:rPr>
          <w:rFonts w:ascii="Times New Roman" w:hAnsi="Times New Roman" w:cs="Times New Roman"/>
          <w:sz w:val="28"/>
          <w:szCs w:val="28"/>
        </w:rPr>
        <w:t>і</w:t>
      </w:r>
      <w:r w:rsidRPr="00F977E1">
        <w:rPr>
          <w:rFonts w:ascii="Times New Roman" w:hAnsi="Times New Roman" w:cs="Times New Roman"/>
          <w:sz w:val="28"/>
          <w:szCs w:val="28"/>
        </w:rPr>
        <w:t>мен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расталған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пікірі</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қоса</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беріледі</w:t>
      </w:r>
      <w:proofErr w:type="spellEnd"/>
      <w:r w:rsidRPr="00F977E1">
        <w:rPr>
          <w:rFonts w:ascii="Times New Roman" w:hAnsi="Times New Roman" w:cs="Times New Roman"/>
          <w:sz w:val="28"/>
          <w:szCs w:val="28"/>
        </w:rPr>
        <w:t xml:space="preserve">; </w:t>
      </w:r>
    </w:p>
    <w:p w14:paraId="5F4860FE" w14:textId="77777777" w:rsidR="008443BE" w:rsidRPr="00F977E1" w:rsidRDefault="008443BE" w:rsidP="008443BE">
      <w:pPr>
        <w:tabs>
          <w:tab w:val="left" w:pos="2003"/>
        </w:tabs>
        <w:spacing w:after="0" w:line="240" w:lineRule="auto"/>
        <w:jc w:val="both"/>
        <w:rPr>
          <w:rFonts w:ascii="Times New Roman" w:hAnsi="Times New Roman" w:cs="Times New Roman"/>
          <w:sz w:val="28"/>
          <w:szCs w:val="28"/>
        </w:rPr>
      </w:pPr>
      <w:r w:rsidRPr="00F977E1">
        <w:rPr>
          <w:rFonts w:ascii="Times New Roman" w:hAnsi="Times New Roman" w:cs="Times New Roman"/>
          <w:sz w:val="28"/>
          <w:szCs w:val="28"/>
        </w:rPr>
        <w:t xml:space="preserve">- </w:t>
      </w:r>
      <w:r>
        <w:rPr>
          <w:rFonts w:ascii="Times New Roman" w:hAnsi="Times New Roman" w:cs="Times New Roman"/>
          <w:sz w:val="28"/>
          <w:szCs w:val="28"/>
          <w:lang w:val="kk-KZ"/>
        </w:rPr>
        <w:t>тәжірибе</w:t>
      </w: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бойынша</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есеп</w:t>
      </w:r>
      <w:proofErr w:type="spellEnd"/>
      <w:r w:rsidRPr="00F977E1">
        <w:rPr>
          <w:rFonts w:ascii="Times New Roman" w:hAnsi="Times New Roman" w:cs="Times New Roman"/>
          <w:sz w:val="28"/>
          <w:szCs w:val="28"/>
        </w:rPr>
        <w:t xml:space="preserve"> беру-</w:t>
      </w:r>
      <w:r w:rsidRPr="0063595B">
        <w:rPr>
          <w:rFonts w:ascii="Times New Roman" w:hAnsi="Times New Roman" w:cs="Times New Roman"/>
          <w:sz w:val="28"/>
          <w:szCs w:val="28"/>
          <w:lang w:val="kk-KZ"/>
        </w:rPr>
        <w:t xml:space="preserve"> </w:t>
      </w:r>
      <w:r>
        <w:rPr>
          <w:rFonts w:ascii="Times New Roman" w:hAnsi="Times New Roman" w:cs="Times New Roman"/>
          <w:sz w:val="28"/>
          <w:szCs w:val="28"/>
          <w:lang w:val="kk-KZ"/>
        </w:rPr>
        <w:t>тәжірибеден</w:t>
      </w:r>
      <w:r w:rsidRPr="00F977E1">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spellStart"/>
      <w:r w:rsidRPr="00F977E1">
        <w:rPr>
          <w:rFonts w:ascii="Times New Roman" w:hAnsi="Times New Roman" w:cs="Times New Roman"/>
          <w:sz w:val="28"/>
          <w:szCs w:val="28"/>
        </w:rPr>
        <w:t>өту</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мерзімі</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аяқталғаннан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кейін</w:t>
      </w:r>
      <w:proofErr w:type="spellEnd"/>
      <w:r w:rsidRPr="00F977E1">
        <w:rPr>
          <w:rFonts w:ascii="Times New Roman" w:hAnsi="Times New Roman" w:cs="Times New Roman"/>
          <w:sz w:val="28"/>
          <w:szCs w:val="28"/>
        </w:rPr>
        <w:t xml:space="preserve">; </w:t>
      </w:r>
    </w:p>
    <w:p w14:paraId="76BDCCA8" w14:textId="77777777" w:rsidR="008443BE" w:rsidRPr="00145A13" w:rsidRDefault="008443BE" w:rsidP="008443BE">
      <w:pPr>
        <w:tabs>
          <w:tab w:val="left" w:pos="2003"/>
        </w:tabs>
        <w:spacing w:after="0" w:line="240" w:lineRule="auto"/>
        <w:jc w:val="both"/>
      </w:pPr>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кәсіпорын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тарапынан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басшының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қолы</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есептің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титулдық</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парағында</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және</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күнделікте</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ұйымның</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мөрімен</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расталуы</w:t>
      </w:r>
      <w:proofErr w:type="spellEnd"/>
      <w:r w:rsidRPr="00F977E1">
        <w:rPr>
          <w:rFonts w:ascii="Times New Roman" w:hAnsi="Times New Roman" w:cs="Times New Roman"/>
          <w:sz w:val="28"/>
          <w:szCs w:val="28"/>
        </w:rPr>
        <w:t xml:space="preserve"> </w:t>
      </w:r>
      <w:proofErr w:type="spellStart"/>
      <w:r w:rsidRPr="00F977E1">
        <w:rPr>
          <w:rFonts w:ascii="Times New Roman" w:hAnsi="Times New Roman" w:cs="Times New Roman"/>
          <w:sz w:val="28"/>
          <w:szCs w:val="28"/>
        </w:rPr>
        <w:t>тиіс</w:t>
      </w:r>
      <w:proofErr w:type="spellEnd"/>
      <w:r w:rsidRPr="00F977E1">
        <w:rPr>
          <w:rFonts w:ascii="Times New Roman" w:hAnsi="Times New Roman" w:cs="Times New Roman"/>
          <w:sz w:val="28"/>
          <w:szCs w:val="28"/>
        </w:rPr>
        <w:t>.</w:t>
      </w:r>
    </w:p>
    <w:p w14:paraId="6A6147CF" w14:textId="77777777" w:rsidR="008443BE" w:rsidRPr="00900599" w:rsidRDefault="008443BE" w:rsidP="008443BE">
      <w:pPr>
        <w:spacing w:after="0"/>
        <w:jc w:val="both"/>
        <w:rPr>
          <w:rFonts w:ascii="Times New Roman" w:hAnsi="Times New Roman" w:cs="Times New Roman"/>
          <w:sz w:val="28"/>
          <w:szCs w:val="28"/>
        </w:rPr>
      </w:pPr>
    </w:p>
    <w:p w14:paraId="4C0159A4" w14:textId="77777777" w:rsidR="00D71A2B" w:rsidRDefault="00D71A2B"/>
    <w:sectPr w:rsidR="00D71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2048D"/>
    <w:multiLevelType w:val="hybridMultilevel"/>
    <w:tmpl w:val="6FA82268"/>
    <w:lvl w:ilvl="0" w:tplc="2A36D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638B6"/>
    <w:multiLevelType w:val="hybridMultilevel"/>
    <w:tmpl w:val="C234EAA4"/>
    <w:lvl w:ilvl="0" w:tplc="2A36D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14BA9"/>
    <w:multiLevelType w:val="hybridMultilevel"/>
    <w:tmpl w:val="C0E83692"/>
    <w:lvl w:ilvl="0" w:tplc="2A36D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E61FFD"/>
    <w:multiLevelType w:val="hybridMultilevel"/>
    <w:tmpl w:val="CAA8313E"/>
    <w:lvl w:ilvl="0" w:tplc="2A36D5EE">
      <w:start w:val="1"/>
      <w:numFmt w:val="bullet"/>
      <w:lvlText w:val=""/>
      <w:lvlJc w:val="left"/>
      <w:pPr>
        <w:ind w:left="720" w:hanging="360"/>
      </w:pPr>
      <w:rPr>
        <w:rFonts w:ascii="Symbol" w:hAnsi="Symbol" w:hint="default"/>
      </w:rPr>
    </w:lvl>
    <w:lvl w:ilvl="1" w:tplc="3FBC71C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04E1B"/>
    <w:multiLevelType w:val="hybridMultilevel"/>
    <w:tmpl w:val="73420BD0"/>
    <w:lvl w:ilvl="0" w:tplc="2A36D5EE">
      <w:start w:val="1"/>
      <w:numFmt w:val="bullet"/>
      <w:lvlText w:val=""/>
      <w:lvlJc w:val="left"/>
      <w:pPr>
        <w:ind w:left="75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3DB5E8B"/>
    <w:multiLevelType w:val="hybridMultilevel"/>
    <w:tmpl w:val="26AE2AC8"/>
    <w:lvl w:ilvl="0" w:tplc="2A36D5EE">
      <w:start w:val="1"/>
      <w:numFmt w:val="bullet"/>
      <w:lvlText w:val=""/>
      <w:lvlJc w:val="left"/>
      <w:pPr>
        <w:ind w:left="720" w:hanging="360"/>
      </w:pPr>
      <w:rPr>
        <w:rFonts w:ascii="Symbol" w:hAnsi="Symbol" w:hint="default"/>
      </w:rPr>
    </w:lvl>
    <w:lvl w:ilvl="1" w:tplc="C1162562">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52558"/>
    <w:multiLevelType w:val="hybridMultilevel"/>
    <w:tmpl w:val="B9660A7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3896633">
    <w:abstractNumId w:val="6"/>
  </w:num>
  <w:num w:numId="2" w16cid:durableId="1836530162">
    <w:abstractNumId w:val="4"/>
  </w:num>
  <w:num w:numId="3" w16cid:durableId="1324820269">
    <w:abstractNumId w:val="1"/>
  </w:num>
  <w:num w:numId="4" w16cid:durableId="1772580776">
    <w:abstractNumId w:val="5"/>
  </w:num>
  <w:num w:numId="5" w16cid:durableId="2010937081">
    <w:abstractNumId w:val="0"/>
  </w:num>
  <w:num w:numId="6" w16cid:durableId="1685553129">
    <w:abstractNumId w:val="3"/>
  </w:num>
  <w:num w:numId="7" w16cid:durableId="345525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2B"/>
    <w:rsid w:val="00103C1C"/>
    <w:rsid w:val="002A5CCF"/>
    <w:rsid w:val="002D392C"/>
    <w:rsid w:val="0032312E"/>
    <w:rsid w:val="004C2B14"/>
    <w:rsid w:val="00514EEB"/>
    <w:rsid w:val="00570C63"/>
    <w:rsid w:val="00585564"/>
    <w:rsid w:val="005D0939"/>
    <w:rsid w:val="005D663D"/>
    <w:rsid w:val="005E2702"/>
    <w:rsid w:val="00617171"/>
    <w:rsid w:val="00625C94"/>
    <w:rsid w:val="0067698F"/>
    <w:rsid w:val="006A59C5"/>
    <w:rsid w:val="006A640A"/>
    <w:rsid w:val="008443BE"/>
    <w:rsid w:val="00844D33"/>
    <w:rsid w:val="008B7341"/>
    <w:rsid w:val="008F0A50"/>
    <w:rsid w:val="0099718C"/>
    <w:rsid w:val="009A26B9"/>
    <w:rsid w:val="00AF771F"/>
    <w:rsid w:val="00B916E7"/>
    <w:rsid w:val="00BA4CB8"/>
    <w:rsid w:val="00D10467"/>
    <w:rsid w:val="00D71A2B"/>
    <w:rsid w:val="00DE397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C8BC"/>
  <w15:chartTrackingRefBased/>
  <w15:docId w15:val="{1052FFB0-0B00-4611-A79B-2CAC7172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94"/>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3BE"/>
    <w:pPr>
      <w:ind w:left="720"/>
      <w:contextualSpacing/>
    </w:pPr>
  </w:style>
  <w:style w:type="table" w:styleId="a4">
    <w:name w:val="Table Grid"/>
    <w:basedOn w:val="a1"/>
    <w:uiPriority w:val="59"/>
    <w:rsid w:val="008443B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3354</Words>
  <Characters>19121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Диас Суюнбай</cp:lastModifiedBy>
  <cp:revision>11</cp:revision>
  <dcterms:created xsi:type="dcterms:W3CDTF">2024-12-13T10:16:00Z</dcterms:created>
  <dcterms:modified xsi:type="dcterms:W3CDTF">2025-01-21T04:27:00Z</dcterms:modified>
</cp:coreProperties>
</file>